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noProof/>
          <w:color w:val="000000"/>
          <w:bdr w:val="none" w:sz="0" w:space="0" w:color="auto" w:frame="1"/>
          <w:lang w:eastAsia="ru-RU"/>
        </w:rPr>
        <w:drawing>
          <wp:inline distT="0" distB="0" distL="0" distR="0">
            <wp:extent cx="2057400" cy="571500"/>
            <wp:effectExtent l="0" t="0" r="0" b="0"/>
            <wp:docPr id="2" name="Рисунок 2" descr="https://lh7-us.googleusercontent.com/lKc660tpSDAoKhj5WdHiasW9AFwBoZ0ghVraxCWAdplySrSJPk3gI39nmplCfEf677qO3j1cUzwEd_tPV5gZgWZotQXFEK41LPe_oY2xrI0FZWoHV4tDfPlDh9cI3C1hgS_IyL782PrcfgjNRif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lKc660tpSDAoKhj5WdHiasW9AFwBoZ0ghVraxCWAdplySrSJPk3gI39nmplCfEf677qO3j1cUzwEd_tPV5gZgWZotQXFEK41LPe_oY2xrI0FZWoHV4tDfPlDh9cI3C1hgS_IyL782PrcfgjNRifS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571500"/>
                    </a:xfrm>
                    <a:prstGeom prst="rect">
                      <a:avLst/>
                    </a:prstGeom>
                    <a:noFill/>
                    <a:ln>
                      <a:noFill/>
                    </a:ln>
                  </pic:spPr>
                </pic:pic>
              </a:graphicData>
            </a:graphic>
          </wp:inline>
        </w:drawing>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Об образовании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Закон Республики Казахстан от 27 июля 2007 года № 319-III.</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Вниманию пользователей!</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Для удобства пользования РЦПИ создано ОГЛАВЛЕНИЕ.</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Сноска. По всему тексту Закона:</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слова "участникам войны и к инвалидам", "участникам войны и инвалидам" заменены словами "участникам и инвалидам Великой Отечественной";</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sidRPr="00CE3254">
        <w:rPr>
          <w:rFonts w:ascii="Times New Roman" w:eastAsia="Times New Roman" w:hAnsi="Times New Roman" w:cs="Times New Roman"/>
          <w:color w:val="000000"/>
          <w:sz w:val="28"/>
          <w:szCs w:val="28"/>
          <w:lang w:eastAsia="ru-RU"/>
        </w:rPr>
        <w:t>№ 121-V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слова "инвалиды", "дети-инвалиды", "инвалидов", "детей-инвалидов", </w:t>
      </w:r>
      <w:r w:rsidRPr="00CE3254">
        <w:rPr>
          <w:rFonts w:ascii="Times New Roman" w:eastAsia="Times New Roman" w:hAnsi="Times New Roman" w:cs="Times New Roman"/>
          <w:color w:val="FF0000"/>
          <w:sz w:val="28"/>
          <w:szCs w:val="28"/>
          <w:lang w:eastAsia="ru-RU"/>
        </w:rPr>
        <w:lastRenderedPageBreak/>
        <w:t xml:space="preserve">"Инвалиды",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sidRPr="00CE3254">
        <w:rPr>
          <w:rFonts w:ascii="Times New Roman" w:eastAsia="Times New Roman" w:hAnsi="Times New Roman" w:cs="Times New Roman"/>
          <w:color w:val="000000"/>
          <w:sz w:val="28"/>
          <w:szCs w:val="28"/>
          <w:lang w:eastAsia="ru-RU"/>
        </w:rPr>
        <w:t>№ 129-VII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1. ОБЩИЕ ПОЛОЖЕНИЯ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 Основные понятия, используемые в настоящем Законе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настоящем Законе используются следующие основные понятия: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 исключен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адъюнкт – лицо, обучающееся в зарубежных военных учебных заведениях, реализующих образовательные программы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академический кредит – унифицированная единица измерения объема научной и (или) учебной работы (нагрузки) обучающегося и (или) преподавателя;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 стандарты (регламенты) аккредитации – документы аккредитационного органа, устанавливающие требования к процедуре аккредитации;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3) именная стипендия - учреждаемая физическими или юридическими лицами стипендия для поощрения наиболее способных обучающихся, </w:t>
      </w:r>
      <w:r w:rsidRPr="00CE3254">
        <w:rPr>
          <w:rFonts w:ascii="Times New Roman" w:eastAsia="Times New Roman" w:hAnsi="Times New Roman" w:cs="Times New Roman"/>
          <w:color w:val="000000"/>
          <w:sz w:val="28"/>
          <w:szCs w:val="28"/>
          <w:lang w:eastAsia="ru-RU"/>
        </w:rPr>
        <w:lastRenderedPageBreak/>
        <w:t>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бакалавр – степень, присуждаемая лицам, освоившим образовательные программы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5-1) профильная школа – учебное заведение, реализующее общеобразовательную учебную программу общего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10-1) Фонд поддержки инфраструктуры образования – контрольный счет наличности, открытый в центральном уполномоченном органе по исполнению </w:t>
      </w:r>
      <w:r w:rsidRPr="00CE3254">
        <w:rPr>
          <w:rFonts w:ascii="Times New Roman" w:eastAsia="Times New Roman" w:hAnsi="Times New Roman" w:cs="Times New Roman"/>
          <w:color w:val="000000"/>
          <w:sz w:val="28"/>
          <w:szCs w:val="28"/>
          <w:lang w:eastAsia="ru-RU"/>
        </w:rPr>
        <w:lastRenderedPageBreak/>
        <w:t>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Примечание ИЗПИ!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Подпункт 12-1) действует до 01.01.2026 в соответствии с Законом РК от 30.12.2022 № 177-VII</w:t>
      </w:r>
      <w:r w:rsidRPr="00CE3254">
        <w:rPr>
          <w:rFonts w:ascii="Times New Roman" w:eastAsia="Times New Roman" w:hAnsi="Times New Roman" w:cs="Times New Roman"/>
          <w:i/>
          <w:iCs/>
          <w:color w:val="FF0000"/>
          <w:sz w:val="28"/>
          <w:szCs w:val="28"/>
          <w:lang w:eastAsia="ru-RU"/>
        </w:rPr>
        <w:t>.</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статьи 47 </w:t>
      </w:r>
      <w:r w:rsidRPr="00CE3254">
        <w:rPr>
          <w:rFonts w:ascii="Times New Roman" w:eastAsia="Times New Roman" w:hAnsi="Times New Roman" w:cs="Times New Roman"/>
          <w:color w:val="000000"/>
          <w:sz w:val="28"/>
          <w:szCs w:val="28"/>
          <w:lang w:eastAsia="ru-RU"/>
        </w:rPr>
        <w:lastRenderedPageBreak/>
        <w:t>настоящего Закона, своих обязанностей по отработке или возмещению расходов бюджетных средств в случае неотработки;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15)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17)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17-1)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18-2) кандидат наук, доктор наук – ученые степени, присужденные на основании защиты диссертаций соискателями;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18-3) докторант – лицо, обучающееся в докторантуре;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19)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19-3) оценка особых образовательных потребностей – определение необходимых специальных условий для получения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20)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w:t>
      </w:r>
      <w:r w:rsidRPr="00CE3254">
        <w:rPr>
          <w:rFonts w:ascii="Times New Roman" w:eastAsia="Times New Roman" w:hAnsi="Times New Roman" w:cs="Times New Roman"/>
          <w:color w:val="000000"/>
          <w:sz w:val="28"/>
          <w:szCs w:val="28"/>
          <w:lang w:eastAsia="ru-RU"/>
        </w:rPr>
        <w:lastRenderedPageBreak/>
        <w:t>образованием и используемый для реализации образовательных программ высшего 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23)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24)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подпункт 28-2) предусмотрено изменение Законом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30) исключен Законом РК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w:t>
      </w:r>
      <w:r w:rsidRPr="00CE3254">
        <w:rPr>
          <w:rFonts w:ascii="Times New Roman" w:eastAsia="Times New Roman" w:hAnsi="Times New Roman" w:cs="Times New Roman"/>
          <w:color w:val="FF0000"/>
          <w:sz w:val="28"/>
          <w:szCs w:val="28"/>
          <w:lang w:eastAsia="ru-RU"/>
        </w:rPr>
        <w:lastRenderedPageBreak/>
        <w:t>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31)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32)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35) колледж – учебное заведение, реализующее образовательные программы общего среднего, технического и профессионального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36-1) курсант – лицо, обучающееся в военном, специальном учебном заведении по образовательным программам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37-2) ассоциированный профессор (доцент), профессор – ученые звания, присваиваемые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38-2) прикладной бакалавр – квалификация, присуждаемая лицам, освоившим образовательные программы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магистр – степень, присуждаемая лицам, освоившим образовательные программы магистратуры;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41-1) магистрант – лицо, обучающееся в магистратуре;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41-3) специалист – квалификация, присваиваемая лицам после освоения образовательной программы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42) специализированная аккредитация - оценка качества отдельных образовательных программ, реализуемых организацией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43)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44) государственная именная стипендия – стипендия, учреждаемая уполномоченным органом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44-2) государственный образовательный кредит – целевой кредит, предоставляемый обучающимся для оплаты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48-2) результаты обучения – подтвержденный оценкой объем знаний, умений, навыков, приобретенных, демонстрируемых обучающимся по </w:t>
      </w:r>
      <w:r w:rsidRPr="00CE3254">
        <w:rPr>
          <w:rFonts w:ascii="Times New Roman" w:eastAsia="Times New Roman" w:hAnsi="Times New Roman" w:cs="Times New Roman"/>
          <w:color w:val="000000"/>
          <w:sz w:val="28"/>
          <w:szCs w:val="28"/>
          <w:lang w:eastAsia="ru-RU"/>
        </w:rPr>
        <w:lastRenderedPageBreak/>
        <w:t>освоению образовательной программы, и сформированные ценности и отношения;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49) среднее образование - гарантированное Конституцией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49-3) исключен Законом РК от 14.07.2022 </w:t>
      </w:r>
      <w:r w:rsidRPr="00CE3254">
        <w:rPr>
          <w:rFonts w:ascii="Times New Roman" w:eastAsia="Times New Roman" w:hAnsi="Times New Roman" w:cs="Times New Roman"/>
          <w:color w:val="000000"/>
          <w:sz w:val="28"/>
          <w:szCs w:val="28"/>
          <w:lang w:eastAsia="ru-RU"/>
        </w:rPr>
        <w:t>№ 141-VII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49-4) исключен Законом РК от 01.04.2019 </w:t>
      </w:r>
      <w:r w:rsidRPr="00CE3254">
        <w:rPr>
          <w:rFonts w:ascii="Times New Roman" w:eastAsia="Times New Roman" w:hAnsi="Times New Roman" w:cs="Times New Roman"/>
          <w:color w:val="000000"/>
          <w:sz w:val="28"/>
          <w:szCs w:val="28"/>
          <w:lang w:eastAsia="ru-RU"/>
        </w:rPr>
        <w:t>№ 240-VI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Подпункт 49-5) предусмотрен в редакции Закона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50) исключен Законом РК от 10.07.2012 </w:t>
      </w:r>
      <w:r w:rsidRPr="00CE3254">
        <w:rPr>
          <w:rFonts w:ascii="Times New Roman" w:eastAsia="Times New Roman" w:hAnsi="Times New Roman" w:cs="Times New Roman"/>
          <w:color w:val="000000"/>
          <w:sz w:val="28"/>
          <w:szCs w:val="28"/>
          <w:lang w:eastAsia="ru-RU"/>
        </w:rPr>
        <w:t>№ 36-V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51-1) исключен Законом РК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52) духовные (религиозные) организации образования - учебные заведения, реализующие образовательные программы подготовки священнослужителей;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w:t>
      </w:r>
      <w:r w:rsidRPr="00CE3254">
        <w:rPr>
          <w:rFonts w:ascii="Times New Roman" w:eastAsia="Times New Roman" w:hAnsi="Times New Roman" w:cs="Times New Roman"/>
          <w:color w:val="000000"/>
          <w:sz w:val="28"/>
          <w:szCs w:val="28"/>
          <w:lang w:eastAsia="ru-RU"/>
        </w:rPr>
        <w:lastRenderedPageBreak/>
        <w:t>являющихся гражданами Республики Казахстан, и финансируемые из средств государственного бюджета;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56-2) национальный исследовательский университет – исследовательский университет, имеющий особый статус;</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09.01.2012 </w:t>
      </w:r>
      <w:r w:rsidRPr="00CE3254">
        <w:rPr>
          <w:rFonts w:ascii="Times New Roman" w:eastAsia="Times New Roman" w:hAnsi="Times New Roman" w:cs="Times New Roman"/>
          <w:color w:val="000000"/>
          <w:sz w:val="28"/>
          <w:szCs w:val="28"/>
          <w:lang w:eastAsia="ru-RU"/>
        </w:rPr>
        <w:t>№ 535-IV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10.07.2012 </w:t>
      </w:r>
      <w:r w:rsidRPr="00CE3254">
        <w:rPr>
          <w:rFonts w:ascii="Times New Roman" w:eastAsia="Times New Roman" w:hAnsi="Times New Roman" w:cs="Times New Roman"/>
          <w:color w:val="000000"/>
          <w:sz w:val="28"/>
          <w:szCs w:val="28"/>
          <w:lang w:eastAsia="ru-RU"/>
        </w:rPr>
        <w:t>№ 36-V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18.02.2014 </w:t>
      </w:r>
      <w:r w:rsidRPr="00CE3254">
        <w:rPr>
          <w:rFonts w:ascii="Times New Roman" w:eastAsia="Times New Roman" w:hAnsi="Times New Roman" w:cs="Times New Roman"/>
          <w:color w:val="000000"/>
          <w:sz w:val="28"/>
          <w:szCs w:val="28"/>
          <w:lang w:eastAsia="ru-RU"/>
        </w:rPr>
        <w:t>№ 175-V</w:t>
      </w:r>
      <w:r w:rsidRPr="00CE3254">
        <w:rPr>
          <w:rFonts w:ascii="Times New Roman" w:eastAsia="Times New Roman" w:hAnsi="Times New Roman" w:cs="Times New Roman"/>
          <w:color w:val="FF0000"/>
          <w:sz w:val="28"/>
          <w:szCs w:val="28"/>
          <w:lang w:eastAsia="ru-RU"/>
        </w:rPr>
        <w:t xml:space="preserve"> (вводится в действие по истечении </w:t>
      </w:r>
      <w:r w:rsidRPr="00CE3254">
        <w:rPr>
          <w:rFonts w:ascii="Times New Roman" w:eastAsia="Times New Roman" w:hAnsi="Times New Roman" w:cs="Times New Roman"/>
          <w:color w:val="FF0000"/>
          <w:sz w:val="28"/>
          <w:szCs w:val="28"/>
          <w:lang w:eastAsia="ru-RU"/>
        </w:rPr>
        <w:lastRenderedPageBreak/>
        <w:t xml:space="preserve">десяти календарных дней после дня его первого официального опубликования); от 21.07.2015 </w:t>
      </w:r>
      <w:r w:rsidRPr="00CE3254">
        <w:rPr>
          <w:rFonts w:ascii="Times New Roman" w:eastAsia="Times New Roman" w:hAnsi="Times New Roman" w:cs="Times New Roman"/>
          <w:color w:val="000000"/>
          <w:sz w:val="28"/>
          <w:szCs w:val="28"/>
          <w:lang w:eastAsia="ru-RU"/>
        </w:rPr>
        <w:t>№ 337-V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24.11.2015 </w:t>
      </w:r>
      <w:r w:rsidRPr="00CE3254">
        <w:rPr>
          <w:rFonts w:ascii="Times New Roman" w:eastAsia="Times New Roman" w:hAnsi="Times New Roman" w:cs="Times New Roman"/>
          <w:color w:val="000000"/>
          <w:sz w:val="28"/>
          <w:szCs w:val="28"/>
          <w:lang w:eastAsia="ru-RU"/>
        </w:rPr>
        <w:t>№ 419-V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с 01.01.2016); от 09.04.2016</w:t>
      </w:r>
      <w:r w:rsidRPr="00CE3254">
        <w:rPr>
          <w:rFonts w:ascii="Times New Roman" w:eastAsia="Times New Roman" w:hAnsi="Times New Roman" w:cs="Times New Roman"/>
          <w:color w:val="000000"/>
          <w:sz w:val="28"/>
          <w:szCs w:val="28"/>
          <w:lang w:eastAsia="ru-RU"/>
        </w:rPr>
        <w:t xml:space="preserve"> № 501-V</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ст.2</w:t>
      </w:r>
      <w:r w:rsidRPr="00CE3254">
        <w:rPr>
          <w:rFonts w:ascii="Times New Roman" w:eastAsia="Times New Roman" w:hAnsi="Times New Roman" w:cs="Times New Roman"/>
          <w:color w:val="FF0000"/>
          <w:sz w:val="28"/>
          <w:szCs w:val="28"/>
          <w:lang w:eastAsia="ru-RU"/>
        </w:rPr>
        <w:t xml:space="preserve">); от 05.05.2017 </w:t>
      </w:r>
      <w:r w:rsidRPr="00CE3254">
        <w:rPr>
          <w:rFonts w:ascii="Times New Roman" w:eastAsia="Times New Roman" w:hAnsi="Times New Roman" w:cs="Times New Roman"/>
          <w:color w:val="000000"/>
          <w:sz w:val="28"/>
          <w:szCs w:val="28"/>
          <w:lang w:eastAsia="ru-RU"/>
        </w:rPr>
        <w:t>№ 60-VI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05.07.2017 </w:t>
      </w:r>
      <w:r w:rsidRPr="00CE3254">
        <w:rPr>
          <w:rFonts w:ascii="Times New Roman" w:eastAsia="Times New Roman" w:hAnsi="Times New Roman" w:cs="Times New Roman"/>
          <w:color w:val="000000"/>
          <w:sz w:val="28"/>
          <w:szCs w:val="28"/>
          <w:lang w:eastAsia="ru-RU"/>
        </w:rPr>
        <w:t>№ 88-VI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11.07.2017 </w:t>
      </w:r>
      <w:r w:rsidRPr="00CE3254">
        <w:rPr>
          <w:rFonts w:ascii="Times New Roman" w:eastAsia="Times New Roman" w:hAnsi="Times New Roman" w:cs="Times New Roman"/>
          <w:color w:val="000000"/>
          <w:sz w:val="28"/>
          <w:szCs w:val="28"/>
          <w:lang w:eastAsia="ru-RU"/>
        </w:rPr>
        <w:t xml:space="preserve">№ 91-VI </w:t>
      </w:r>
      <w:r w:rsidRPr="00CE3254">
        <w:rPr>
          <w:rFonts w:ascii="Times New Roman" w:eastAsia="Times New Roman" w:hAnsi="Times New Roman" w:cs="Times New Roman"/>
          <w:color w:val="FF0000"/>
          <w:sz w:val="28"/>
          <w:szCs w:val="28"/>
          <w:lang w:eastAsia="ru-RU"/>
        </w:rPr>
        <w:t xml:space="preserve">(вводится в действие по истечении десяти календарных дней после дня его первого официального опубликования); от 02.07.2018 </w:t>
      </w:r>
      <w:r w:rsidRPr="00CE3254">
        <w:rPr>
          <w:rFonts w:ascii="Times New Roman" w:eastAsia="Times New Roman" w:hAnsi="Times New Roman" w:cs="Times New Roman"/>
          <w:color w:val="000000"/>
          <w:sz w:val="28"/>
          <w:szCs w:val="28"/>
          <w:lang w:eastAsia="ru-RU"/>
        </w:rPr>
        <w:t>№ 165-VI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01.04.2019 </w:t>
      </w:r>
      <w:r w:rsidRPr="00CE3254">
        <w:rPr>
          <w:rFonts w:ascii="Times New Roman" w:eastAsia="Times New Roman" w:hAnsi="Times New Roman" w:cs="Times New Roman"/>
          <w:color w:val="000000"/>
          <w:sz w:val="28"/>
          <w:szCs w:val="28"/>
          <w:lang w:eastAsia="ru-RU"/>
        </w:rPr>
        <w:t>№ 240-VI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01.01.2020);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02.01.2021 </w:t>
      </w:r>
      <w:r w:rsidRPr="00CE3254">
        <w:rPr>
          <w:rFonts w:ascii="Times New Roman" w:eastAsia="Times New Roman" w:hAnsi="Times New Roman" w:cs="Times New Roman"/>
          <w:color w:val="000000"/>
          <w:sz w:val="28"/>
          <w:szCs w:val="28"/>
          <w:lang w:eastAsia="ru-RU"/>
        </w:rPr>
        <w:t>№ 399-VI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31.03.2021 </w:t>
      </w:r>
      <w:r w:rsidRPr="00CE3254">
        <w:rPr>
          <w:rFonts w:ascii="Times New Roman" w:eastAsia="Times New Roman" w:hAnsi="Times New Roman" w:cs="Times New Roman"/>
          <w:color w:val="000000"/>
          <w:sz w:val="28"/>
          <w:szCs w:val="28"/>
          <w:lang w:eastAsia="ru-RU"/>
        </w:rPr>
        <w:t>№ 24-VII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29.06.2021 </w:t>
      </w:r>
      <w:r w:rsidRPr="00CE3254">
        <w:rPr>
          <w:rFonts w:ascii="Times New Roman" w:eastAsia="Times New Roman" w:hAnsi="Times New Roman" w:cs="Times New Roman"/>
          <w:color w:val="000000"/>
          <w:sz w:val="28"/>
          <w:szCs w:val="28"/>
          <w:lang w:eastAsia="ru-RU"/>
        </w:rPr>
        <w:t>№ 58-VII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14.07.2022 </w:t>
      </w:r>
      <w:r w:rsidRPr="00CE3254">
        <w:rPr>
          <w:rFonts w:ascii="Times New Roman" w:eastAsia="Times New Roman" w:hAnsi="Times New Roman" w:cs="Times New Roman"/>
          <w:color w:val="000000"/>
          <w:sz w:val="28"/>
          <w:szCs w:val="28"/>
          <w:lang w:eastAsia="ru-RU"/>
        </w:rPr>
        <w:t>№ 141-VII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30.12.2022 </w:t>
      </w:r>
      <w:r w:rsidRPr="00CE3254">
        <w:rPr>
          <w:rFonts w:ascii="Times New Roman" w:eastAsia="Times New Roman" w:hAnsi="Times New Roman" w:cs="Times New Roman"/>
          <w:color w:val="000000"/>
          <w:sz w:val="28"/>
          <w:szCs w:val="28"/>
          <w:lang w:eastAsia="ru-RU"/>
        </w:rPr>
        <w:t>№ 177-VII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ст.2</w:t>
      </w:r>
      <w:r w:rsidRPr="00CE3254">
        <w:rPr>
          <w:rFonts w:ascii="Times New Roman" w:eastAsia="Times New Roman" w:hAnsi="Times New Roman" w:cs="Times New Roman"/>
          <w:color w:val="FF0000"/>
          <w:sz w:val="28"/>
          <w:szCs w:val="28"/>
          <w:lang w:eastAsia="ru-RU"/>
        </w:rPr>
        <w:t xml:space="preserve">);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 Законодательство Республики Казахстан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 Законодательство Республики Казахстан в области образования основывается на Конституции Республики Казахстан, состоит из настоящего Закона и иных нормативных правовых актов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услуг аккредитационного органа;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Примечание ИЗПИ!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Подпункт 4) действует до 01.01.2026 в соответствии с Законом РК от 30.12.2022 № 177-VII</w:t>
      </w:r>
      <w:r w:rsidRPr="00CE3254">
        <w:rPr>
          <w:rFonts w:ascii="Times New Roman" w:eastAsia="Times New Roman" w:hAnsi="Times New Roman" w:cs="Times New Roman"/>
          <w:i/>
          <w:iCs/>
          <w:color w:val="FF0000"/>
          <w:sz w:val="28"/>
          <w:szCs w:val="28"/>
          <w:lang w:eastAsia="ru-RU"/>
        </w:rPr>
        <w:t>.</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2 с изменениями, внесенными законами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15.11.2021 </w:t>
      </w:r>
      <w:r w:rsidRPr="00CE3254">
        <w:rPr>
          <w:rFonts w:ascii="Times New Roman" w:eastAsia="Times New Roman" w:hAnsi="Times New Roman" w:cs="Times New Roman"/>
          <w:color w:val="000000"/>
          <w:sz w:val="28"/>
          <w:szCs w:val="28"/>
          <w:lang w:eastAsia="ru-RU"/>
        </w:rPr>
        <w:t>№ 72-VII</w:t>
      </w:r>
      <w:r w:rsidRPr="00CE3254">
        <w:rPr>
          <w:rFonts w:ascii="Times New Roman" w:eastAsia="Times New Roman" w:hAnsi="Times New Roman" w:cs="Times New Roman"/>
          <w:color w:val="FF0000"/>
          <w:sz w:val="28"/>
          <w:szCs w:val="28"/>
          <w:lang w:eastAsia="ru-RU"/>
        </w:rPr>
        <w:t xml:space="preserve"> (вводится в действие с 01.01.2022); от 30.12.2022 </w:t>
      </w:r>
      <w:r w:rsidRPr="00CE3254">
        <w:rPr>
          <w:rFonts w:ascii="Times New Roman" w:eastAsia="Times New Roman" w:hAnsi="Times New Roman" w:cs="Times New Roman"/>
          <w:color w:val="000000"/>
          <w:sz w:val="28"/>
          <w:szCs w:val="28"/>
          <w:lang w:eastAsia="ru-RU"/>
        </w:rPr>
        <w:t>№ 177-VII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 Принципы государственной политики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Основными принципами государственной политики в области образования являются: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равенство прав всех на получение качественного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приоритетность развития системы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уважение прав и свобод человека;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стимулирование образованности личности и развитие одаренности;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непрерывность процесса образования, обеспечивающего преемственность его уровней;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единство обучения, воспитания и развития;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демократический характер управления образованием, прозрачность деятельности системы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разнообразие организаций образования по формам собственности, формам обучения и воспитания, направлениям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3 с изменениями, внесенными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2. УПРАВЛЕНИЕ СИСТЕМОЙ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 Компетенция Правительства Республики Казахстан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Правительство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 исключен Законом РК от 03.07.2013 </w:t>
      </w:r>
      <w:r w:rsidRPr="00CE3254">
        <w:rPr>
          <w:rFonts w:ascii="Times New Roman" w:eastAsia="Times New Roman" w:hAnsi="Times New Roman" w:cs="Times New Roman"/>
          <w:color w:val="000000"/>
          <w:sz w:val="28"/>
          <w:szCs w:val="28"/>
          <w:lang w:eastAsia="ru-RU"/>
        </w:rPr>
        <w:t>№ 124-V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3)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4)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5)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5-1)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lastRenderedPageBreak/>
        <w:t xml:space="preserve">      5-2)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5-3)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6) исключен Законом РК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7)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8) исключен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9) исключен Законом РК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10) исключен Законом РК от 24.11.2021 </w:t>
      </w:r>
      <w:r w:rsidRPr="00CE3254">
        <w:rPr>
          <w:rFonts w:ascii="Times New Roman" w:eastAsia="Times New Roman" w:hAnsi="Times New Roman" w:cs="Times New Roman"/>
          <w:color w:val="000000"/>
          <w:sz w:val="28"/>
          <w:szCs w:val="28"/>
          <w:lang w:eastAsia="ru-RU"/>
        </w:rPr>
        <w:t>№ 75-VII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11)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14) исключен Законом РК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16)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w:t>
      </w:r>
      <w:r w:rsidRPr="00CE3254">
        <w:rPr>
          <w:rFonts w:ascii="Times New Roman" w:eastAsia="Times New Roman" w:hAnsi="Times New Roman" w:cs="Times New Roman"/>
          <w:color w:val="FF0000"/>
          <w:sz w:val="28"/>
          <w:szCs w:val="28"/>
          <w:lang w:eastAsia="ru-RU"/>
        </w:rPr>
        <w:lastRenderedPageBreak/>
        <w:t>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17) исключен Законом РК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18) исключен Законом РК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19)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20)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22) исключен Законом РК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22-1) исключен Законом РК от 24.11.2021 </w:t>
      </w:r>
      <w:r w:rsidRPr="00CE3254">
        <w:rPr>
          <w:rFonts w:ascii="Times New Roman" w:eastAsia="Times New Roman" w:hAnsi="Times New Roman" w:cs="Times New Roman"/>
          <w:color w:val="000000"/>
          <w:sz w:val="28"/>
          <w:szCs w:val="28"/>
          <w:lang w:eastAsia="ru-RU"/>
        </w:rPr>
        <w:t>№ 75-VII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22-2)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23) исключен Законом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24)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lastRenderedPageBreak/>
        <w:t xml:space="preserve">      24-1)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25)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25-1) определяет размер, источники, виды и порядок предоставления социальной помощи гражданам, указанным в части второй пункта 4 статьи 8 настоящего Закона;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26) - 29) исключены Законом РК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29-1)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30)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Сноска. Статья 4 с изменениями, внесенными законами РК от 05.07.2011</w:t>
      </w:r>
      <w:r w:rsidRPr="00CE3254">
        <w:rPr>
          <w:rFonts w:ascii="Times New Roman" w:eastAsia="Times New Roman" w:hAnsi="Times New Roman" w:cs="Times New Roman"/>
          <w:color w:val="000000"/>
          <w:sz w:val="28"/>
          <w:szCs w:val="28"/>
          <w:lang w:eastAsia="ru-RU"/>
        </w:rPr>
        <w:t xml:space="preserve"> № 452-IV</w:t>
      </w:r>
      <w:r w:rsidRPr="00CE3254">
        <w:rPr>
          <w:rFonts w:ascii="Times New Roman" w:eastAsia="Times New Roman" w:hAnsi="Times New Roman" w:cs="Times New Roman"/>
          <w:color w:val="FF0000"/>
          <w:sz w:val="28"/>
          <w:szCs w:val="28"/>
          <w:lang w:eastAsia="ru-RU"/>
        </w:rPr>
        <w:t xml:space="preserve"> (вводится в действие с 13.10.2011); от 15.07.2011 </w:t>
      </w:r>
      <w:r w:rsidRPr="00CE3254">
        <w:rPr>
          <w:rFonts w:ascii="Times New Roman" w:eastAsia="Times New Roman" w:hAnsi="Times New Roman" w:cs="Times New Roman"/>
          <w:color w:val="000000"/>
          <w:sz w:val="28"/>
          <w:szCs w:val="28"/>
          <w:lang w:eastAsia="ru-RU"/>
        </w:rPr>
        <w:t>№ 461-IV</w:t>
      </w:r>
      <w:r w:rsidRPr="00CE3254">
        <w:rPr>
          <w:rFonts w:ascii="Times New Roman" w:eastAsia="Times New Roman" w:hAnsi="Times New Roman" w:cs="Times New Roman"/>
          <w:color w:val="FF0000"/>
          <w:sz w:val="28"/>
          <w:szCs w:val="28"/>
          <w:lang w:eastAsia="ru-RU"/>
        </w:rPr>
        <w:t xml:space="preserve"> (вводится в действие с 30.01.2012);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13.02.2012 </w:t>
      </w:r>
      <w:r w:rsidRPr="00CE3254">
        <w:rPr>
          <w:rFonts w:ascii="Times New Roman" w:eastAsia="Times New Roman" w:hAnsi="Times New Roman" w:cs="Times New Roman"/>
          <w:color w:val="000000"/>
          <w:sz w:val="28"/>
          <w:szCs w:val="28"/>
          <w:lang w:eastAsia="ru-RU"/>
        </w:rPr>
        <w:t>№ 553-IV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03.07.2013 </w:t>
      </w:r>
      <w:r w:rsidRPr="00CE3254">
        <w:rPr>
          <w:rFonts w:ascii="Times New Roman" w:eastAsia="Times New Roman" w:hAnsi="Times New Roman" w:cs="Times New Roman"/>
          <w:color w:val="000000"/>
          <w:sz w:val="28"/>
          <w:szCs w:val="28"/>
          <w:lang w:eastAsia="ru-RU"/>
        </w:rPr>
        <w:t>№ 124-V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26.12.2019 </w:t>
      </w:r>
      <w:r w:rsidRPr="00CE3254">
        <w:rPr>
          <w:rFonts w:ascii="Times New Roman" w:eastAsia="Times New Roman" w:hAnsi="Times New Roman" w:cs="Times New Roman"/>
          <w:color w:val="000000"/>
          <w:sz w:val="28"/>
          <w:szCs w:val="28"/>
          <w:lang w:eastAsia="ru-RU"/>
        </w:rPr>
        <w:t>№ 287-VI</w:t>
      </w:r>
      <w:r w:rsidRPr="00CE3254">
        <w:rPr>
          <w:rFonts w:ascii="Times New Roman" w:eastAsia="Times New Roman" w:hAnsi="Times New Roman" w:cs="Times New Roman"/>
          <w:color w:val="FF0000"/>
          <w:sz w:val="28"/>
          <w:szCs w:val="28"/>
          <w:lang w:eastAsia="ru-RU"/>
        </w:rPr>
        <w:t xml:space="preserve"> (вводится в действие с 01.01.2020);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3</w:t>
      </w:r>
      <w:r w:rsidRPr="00CE3254">
        <w:rPr>
          <w:rFonts w:ascii="Times New Roman" w:eastAsia="Times New Roman" w:hAnsi="Times New Roman" w:cs="Times New Roman"/>
          <w:color w:val="FF0000"/>
          <w:sz w:val="28"/>
          <w:szCs w:val="28"/>
          <w:lang w:eastAsia="ru-RU"/>
        </w:rPr>
        <w:t xml:space="preserve">);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24.11.2021 </w:t>
      </w:r>
      <w:r w:rsidRPr="00CE3254">
        <w:rPr>
          <w:rFonts w:ascii="Times New Roman" w:eastAsia="Times New Roman" w:hAnsi="Times New Roman" w:cs="Times New Roman"/>
          <w:color w:val="000000"/>
          <w:sz w:val="28"/>
          <w:szCs w:val="28"/>
          <w:lang w:eastAsia="ru-RU"/>
        </w:rPr>
        <w:t>№ 75-VII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26.12.2022 </w:t>
      </w:r>
      <w:r w:rsidRPr="00CE3254">
        <w:rPr>
          <w:rFonts w:ascii="Times New Roman" w:eastAsia="Times New Roman" w:hAnsi="Times New Roman" w:cs="Times New Roman"/>
          <w:color w:val="000000"/>
          <w:sz w:val="28"/>
          <w:szCs w:val="28"/>
          <w:lang w:eastAsia="ru-RU"/>
        </w:rPr>
        <w:t>№ 168-VII</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шестидесяти календарных дней после дня его первого официального опубликования);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w:t>
      </w:r>
      <w:r w:rsidRPr="00CE3254">
        <w:rPr>
          <w:rFonts w:ascii="Times New Roman" w:eastAsia="Times New Roman" w:hAnsi="Times New Roman" w:cs="Times New Roman"/>
          <w:color w:val="FF0000"/>
          <w:sz w:val="28"/>
          <w:szCs w:val="28"/>
          <w:lang w:eastAsia="ru-RU"/>
        </w:rPr>
        <w:lastRenderedPageBreak/>
        <w:t>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 Компетенция уполномоченного органа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Уполномоченный орган в области образования выполняет следующие полномочия: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обеспечивает соблюдение конституционных прав и свобод граждан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осуществляет координацию и методическое руководство местных исполнительных органов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послесреднего образования, дополнительного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образования, дополнительного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образования, дополнительного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утверждает правила проведения мониторинга по итогам приема в организации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утверждает правила ведения реестров образовательных программ, реализуемых организациями технического и профессионального, послесреднего образования, а также основания включения в реестры образовательных программ и исключения из них;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 утверждает типовые учебные планы и образовательные программы детских музыкальных школ, детских художественных школ и детских школ искусств;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 выдает юридическим лицам лицензию и (или) приложение к лицензии на занятие образовательной деятельностью на предоставление: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технического и профессионального образования по специальностям, для военных, специальных учебных заведений по группам специальностей и формам очного обучения и онлайн-обучения;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послесреднего образования по специальностям, для военных, специальных учебных заведений по группам специальностей и формам очного обучения и онлайн-обучения;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духовного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20) устанавливает порядок осуществления образовательного мониторинга;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 утверждает положение о знаке "Алтын белгі";</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 утверждает правила присвоения звания "Лучший педагог";</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при Верховном Суде Республики Казахстан (далее – Академия правосудия), реализующих: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общеобразовательные учебные программы дошкольного воспитания 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общеобразовательные учебные программы начального, основного среднего и общего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образовательные программы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28) утверждает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30) утверждает типовые правила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31) утверждает правила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32) утверждает правила оценки особых образовательных потребностей;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33) утверждает квалификационные требования, предъявляемые к образовательной деятельности, и перечень документов, подтверждающих соответствие им;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34) утверждает положение о классном руководстве в организациях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35)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36)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37)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38) определяет сроки начала и завершения учебного года в организациях среднего, технического и профессионального, послесреднего образования, а также сроки проведения итоговой аттестации обучающихся в организациях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39) утверждает требования к обязательной школьной форме для организаций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40)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утверждает правила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42)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43) утверждает правила выдачи разрешения на обучение в форме экстерната в организациях образования, реализующих образовательные </w:t>
      </w:r>
      <w:r w:rsidRPr="00CE3254">
        <w:rPr>
          <w:rFonts w:ascii="Times New Roman" w:eastAsia="Times New Roman" w:hAnsi="Times New Roman" w:cs="Times New Roman"/>
          <w:color w:val="000000"/>
          <w:sz w:val="28"/>
          <w:szCs w:val="28"/>
          <w:lang w:eastAsia="ru-RU"/>
        </w:rPr>
        <w:lastRenderedPageBreak/>
        <w:t>программы технического и профессионального, послесреднего образования по специальностям культуры и искусства, физической культуры и спорта;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44)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45)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46)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47)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48)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49) утверждает правила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50)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51) утверждает правила выбора учебников и учебно-методических комплексов педагогами государственных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52)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53)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54) утверждает критерии оценки организаций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55) утверждает критерии оценки знаний обучающихся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56)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r w:rsidRPr="00CE3254">
        <w:rPr>
          <w:rFonts w:ascii="Times New Roman" w:eastAsia="Times New Roman" w:hAnsi="Times New Roman" w:cs="Times New Roman"/>
          <w:color w:val="000000"/>
          <w:sz w:val="28"/>
          <w:szCs w:val="28"/>
          <w:lang w:eastAsia="ru-RU"/>
        </w:rPr>
        <w:lastRenderedPageBreak/>
        <w:t>послесреднего образования, подведомственных организаций образования, осуществляет контроль за их использованием;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57)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58)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60) утверждает типовой договор об образовательном накопительном вкладе;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61)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62)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65)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66) утверждает правила по подготовке, экспертизе, апробации и проведению мониторинга, изданию учебников для организаций среднего </w:t>
      </w:r>
      <w:r w:rsidRPr="00CE3254">
        <w:rPr>
          <w:rFonts w:ascii="Times New Roman" w:eastAsia="Times New Roman" w:hAnsi="Times New Roman" w:cs="Times New Roman"/>
          <w:color w:val="000000"/>
          <w:sz w:val="28"/>
          <w:szCs w:val="28"/>
          <w:lang w:eastAsia="ru-RU"/>
        </w:rPr>
        <w:lastRenderedPageBreak/>
        <w:t>образования и учебно-методических комплексов для дошкольных организаций, организаций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67)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69) организует проведение внешкольных мероприятий республиканского значения;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70)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72)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73)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74)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76) утверждает уставы подведомственных организаций образования, за исключением случаев, предусмотренных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77) осуществляет государственный контроль за исполнением законодательства Республики Казахстан и нормативных правовых актов в </w:t>
      </w:r>
      <w:r w:rsidRPr="00CE3254">
        <w:rPr>
          <w:rFonts w:ascii="Times New Roman" w:eastAsia="Times New Roman" w:hAnsi="Times New Roman" w:cs="Times New Roman"/>
          <w:color w:val="000000"/>
          <w:sz w:val="28"/>
          <w:szCs w:val="28"/>
          <w:lang w:eastAsia="ru-RU"/>
        </w:rPr>
        <w:lastRenderedPageBreak/>
        <w:t>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78) по согласованию с уполномоченными органами соответствующей отрасли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79) утверждает правила педагогической этики;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80) утверждает правила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81) организует переподготовку и повышение квалификации педагогов;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82) утверждает правила организации и проведения курсов повышения квалификации педагогов, а также посткурсового сопровождения деятельности педагога;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83) утверждает правила разработки, согласования и утверждения образовательных программ курсов повышения квалификации педагогов;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84) утверждает правила признания результатов обучения, полученных через неформальное образование;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85) утверждает отраслевую систему поощрения;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87)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88) утверждает правила размещения государственного заказа на обеспечение студентов местами в общежитиях;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89)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90)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92)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93) осуществляет информационное обеспечение органов управления системой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94) утверждает номенклатуру видов организаций образования, в том числе малокомплектных школ;</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95)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подпункт 96) предусмотрено изменение Законом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97)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(далее – методика подушевого нормативного финансирования);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98)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99) организует разработку и утверждает методику ваучерно-модульной системы повышения квалификации;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100) утверждает правила обучения в форме экстерната;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101)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102) утверждает правила организации дуального обучения по согласованию с заинтересованными государственными органами;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103) утверждает правила распределения мест в общежитиях организаций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104) утверждает правила организации учета детей дошкольного и школьного возраста до получения ими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105) утверждает государственный образовательный заказ в республиканских организациях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106) утверждает структуру и правила разработки программы развития организации дошкольного, среднего,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107) утверждает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108)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109)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111) утверждает методику финансирования строительства, реконструкции объектов среднего образования за счет бюджетных средств;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112) утверждает правила деятельности психологической службы в организациях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113) по согласованию с уполномоченным органом соответствующей отрасли утверждает правила профилактики травли (буллинга) ребенка;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114)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115) утверждает правила присуждения и размеры гранта "Өркен".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Полномочия уполномоченного органа в области образования, предусмотренные подпунктами 8), 9), 14), 20), 22), 23), 29), 30), 31), 32), 36), 38), 39), 40), 44), 45), 62), 66), 73), 78), 80), 81), 82), 83), 85), 88), 89), 90), 94), 97), 100), 101), 106), 107), 108), 109), 114) и 115) части первой настоящей статьи, не распространяются на военные, специальные учебные заведения и Академию правосудия.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5 - в редакции Закона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 xml:space="preserve">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w:t>
      </w:r>
      <w:r w:rsidRPr="00CE3254">
        <w:rPr>
          <w:rFonts w:ascii="Times New Roman" w:eastAsia="Times New Roman" w:hAnsi="Times New Roman" w:cs="Times New Roman"/>
          <w:b/>
          <w:bCs/>
          <w:color w:val="000000"/>
          <w:sz w:val="28"/>
          <w:szCs w:val="28"/>
          <w:lang w:eastAsia="ru-RU"/>
        </w:rPr>
        <w:lastRenderedPageBreak/>
        <w:t>обороны Республики Казахстан по отношению к подведомственным им военным, специальным учебным заведениям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5-1 с изменением, внесенным Законом РК от 29.06.2021 № 58-VII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разрабатывают и утверждают правила деятельности военных, специальных учебных заведений;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6)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7) исключен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разрабатывают и утверждают правила перевода и восстановления в военные, специальные учебные заведения;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разрабатывают и утверждают требования к информационным системам и интернет-ресурсам военных, специальных учебных заведений;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утверждают перечни специальностей и квалификаций, образовательных программ, реализуемых в военных, специальных учебных заведениях;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 определяют формы и технологии получения образования в военных, специальных учебных заведениях;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2 дополнена статьей 5-1 в соответствии с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29.06.2021 </w:t>
      </w:r>
      <w:r w:rsidRPr="00CE3254">
        <w:rPr>
          <w:rFonts w:ascii="Times New Roman" w:eastAsia="Times New Roman" w:hAnsi="Times New Roman" w:cs="Times New Roman"/>
          <w:color w:val="000000"/>
          <w:sz w:val="28"/>
          <w:szCs w:val="28"/>
          <w:lang w:eastAsia="ru-RU"/>
        </w:rPr>
        <w:t>№ 58-VII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w:t>
      </w:r>
      <w:r w:rsidRPr="00CE3254">
        <w:rPr>
          <w:rFonts w:ascii="Times New Roman" w:eastAsia="Times New Roman" w:hAnsi="Times New Roman" w:cs="Times New Roman"/>
          <w:color w:val="FF0000"/>
          <w:sz w:val="28"/>
          <w:szCs w:val="28"/>
          <w:lang w:eastAsia="ru-RU"/>
        </w:rPr>
        <w:lastRenderedPageBreak/>
        <w:t>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Заголовок статьи 5-2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5-2. Компетенция Верховного Суда Республики Казахстан по отношению к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В абзац первый статьи 5-2 предусмотрено изменение Законом РК от 27.03.2023 № 216-VII (вводится в действие с 15.07.2024).</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Верховный Суд Республики Казахстан по отношению к Академии правосудия осуществляет следующие полномочия: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разрабатывает и утверждает правила деятельности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разрабатывает и утверждает правила приема на обучение 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разрабатывает и утверждает типовые учебные планы и типовые учебные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разрабатывает и утверждает правила организации и прохождения профессиональной практики и стажировки обучающимися 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разрабатывает и утверждает правила восстановления 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разрабатывает и утверждает квалификационные характеристики должностей педагогов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разрабатывает и утверждает правила замещения должностей педагогов, научных работников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разрабатывает и утверждает требования к информационным системам и интернет-ресурсам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определяет формы и технологии получения образования 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14) разрабатывает и утверждает правила организации учебного процесса с применением образовательных технологий 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14-1) разрабатывает и утверждает правила организации учебного процесса по дистанционному обучению в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14-2) проводит государственную аттестацию Академии правосудия;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2 дополнена статьей 5-2 в соответствии с Законом РК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с изменениями, внесенными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5-3. Компетенция уполномоченного органа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Уполномоченный орган в области науки и высшего образования выполняет следующие полномочия: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обеспечивает соблюдение конституционных прав и свобод граждан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выдает юридическим лицам лицензию и (или) приложение к лицензии на занятие образовательной деятельностью на предоставление: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высшего образования по направлениям подготовки кадров и формам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послевузовского образования по направлениям подготовки кадров и формам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духовного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устанавливает порядок осуществления образовательного мониторинга;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утверждает типовые правила приема на обучение в организации образования, реализующие программы высшего 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утверждает типовые правила деятельности организаций высшего 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осуществляет процедуру апостилирования официальных документов, исходящих из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утверждает уставы подведомственных организаций образования, за исключением случаев, предусмотренных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 утверждает правила размещения государственного заказа на обеспечение студентов, магистрантов и докторантов местами в общежитиях;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19) выдает обязательные для исполнения письменные предписания об устранении выявленных нарушений законодательства Республики Казахстан </w:t>
      </w:r>
      <w:r w:rsidRPr="00CE3254">
        <w:rPr>
          <w:rFonts w:ascii="Times New Roman" w:eastAsia="Times New Roman" w:hAnsi="Times New Roman" w:cs="Times New Roman"/>
          <w:color w:val="000000"/>
          <w:sz w:val="28"/>
          <w:szCs w:val="28"/>
          <w:lang w:eastAsia="ru-RU"/>
        </w:rPr>
        <w:lastRenderedPageBreak/>
        <w:t>в области высшего и (или) послевузовского образования в установленные в предписании сроки;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20) утверждает номенклатуру видов организаций образования в области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 утверждает правила организации дуального обучения по согласованию с заинтересованными государственными органами;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23) утверждает структуру и правила разработки программы развития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 утверждает правила отбора претендентов для участия в стипендиальных программах;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27) учреждает государственные именные стипендии;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Полномочия уполномоченного органа в области науки и высшего образования, предусмотренные подпунктами 4), 5), 7), 9), 10), 11), 13), 16), 18), 20), 22), 23), 24) и 25) части первой настоящей статьи, не распространяются на военные, специальные учебные заведения и Академию правосудия.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2 дополнена статьей 5-3 в соответствии с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 Компетенция местных представительных и исполнительных органов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Местные представительные органы:</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 исключен Законом РК от 03.07.2013 </w:t>
      </w:r>
      <w:r w:rsidRPr="00CE3254">
        <w:rPr>
          <w:rFonts w:ascii="Times New Roman" w:eastAsia="Times New Roman" w:hAnsi="Times New Roman" w:cs="Times New Roman"/>
          <w:color w:val="000000"/>
          <w:sz w:val="28"/>
          <w:szCs w:val="28"/>
          <w:lang w:eastAsia="ru-RU"/>
        </w:rPr>
        <w:t>№ 124-V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lastRenderedPageBreak/>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принимают решение о льготном проезде обучающихся на общественном транспорте (кроме такси);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осуществляют в соответствии с законодательством Республики Казахстан иные полномочия по обеспечению прав и законных интересов граждан.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Местный исполнительный орган области: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 исключен Законом РК от 03.07.2013 </w:t>
      </w:r>
      <w:r w:rsidRPr="00CE3254">
        <w:rPr>
          <w:rFonts w:ascii="Times New Roman" w:eastAsia="Times New Roman" w:hAnsi="Times New Roman" w:cs="Times New Roman"/>
          <w:color w:val="000000"/>
          <w:sz w:val="28"/>
          <w:szCs w:val="28"/>
          <w:lang w:eastAsia="ru-RU"/>
        </w:rPr>
        <w:t>№ 124-V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реализует государственную политику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обеспечивает функционирование опорных школ (ресурсных центров);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обеспечивает предоставление технического и профессионального, послесреднего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обеспечивает обучение одаренных детей в специализированных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организует учет детей дошкольного и школьного возраста, их обучение до получения ими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4-2) обеспечивает размещение государственного образовательного заказа на дошкольное воспитание и обучение;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5-1) исключен Законом РК от 13.06.2013 </w:t>
      </w:r>
      <w:r w:rsidRPr="00CE3254">
        <w:rPr>
          <w:rFonts w:ascii="Times New Roman" w:eastAsia="Times New Roman" w:hAnsi="Times New Roman" w:cs="Times New Roman"/>
          <w:color w:val="000000"/>
          <w:sz w:val="28"/>
          <w:szCs w:val="28"/>
          <w:lang w:eastAsia="ru-RU"/>
        </w:rPr>
        <w:t>№ 102-V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6) создает, реорганизует и ликвидирует в установленном законодательством Республики Казахстан порядке государственные </w:t>
      </w:r>
      <w:r w:rsidRPr="00CE3254">
        <w:rPr>
          <w:rFonts w:ascii="Times New Roman" w:eastAsia="Times New Roman" w:hAnsi="Times New Roman" w:cs="Times New Roman"/>
          <w:color w:val="000000"/>
          <w:sz w:val="28"/>
          <w:szCs w:val="28"/>
          <w:lang w:eastAsia="ru-RU"/>
        </w:rPr>
        <w:lastRenderedPageBreak/>
        <w:t>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7) - 7-2) исключены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 месяцев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7-3) утверждает государственный образовательный заказ на дошкольное воспитание и обучение, размер родительской платы;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утверждает государственный образовательный заказ на подготовку кадров с высшим и послевузовским образованием;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8-2) утверждает государственный образовательный заказ на среднее образование в государственных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8-3) утверждает государственный образовательный заказ на подготовку кадров с техническим и профессиональным, послесредним образованием;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организует участие обучающихся в едином национальном тестировании;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w:t>
      </w:r>
      <w:r w:rsidRPr="00CE3254">
        <w:rPr>
          <w:rFonts w:ascii="Times New Roman" w:eastAsia="Times New Roman" w:hAnsi="Times New Roman" w:cs="Times New Roman"/>
          <w:color w:val="000000"/>
          <w:sz w:val="28"/>
          <w:szCs w:val="28"/>
          <w:lang w:eastAsia="ru-RU"/>
        </w:rPr>
        <w:lastRenderedPageBreak/>
        <w:t>программы (за исключением организаций образования в исправительных учреждениях уголовно-исполнительной системы);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w:t>
      </w:r>
      <w:r w:rsidRPr="00CE3254">
        <w:rPr>
          <w:rFonts w:ascii="Times New Roman" w:eastAsia="Times New Roman" w:hAnsi="Times New Roman" w:cs="Times New Roman"/>
          <w:color w:val="000000"/>
          <w:sz w:val="28"/>
          <w:szCs w:val="28"/>
          <w:lang w:eastAsia="ru-RU"/>
        </w:rPr>
        <w:lastRenderedPageBreak/>
        <w:t>организаций среднего образования, не относящихся к интернатным организациям;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обеспечивает дополнительное образование детей, осуществляемое на областном и районном (города областного значения) уровнях;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16) исключен Законом РК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16-1) обеспечивает обследование психического здоровья детей и подростков и оказание психолого-медико-педагогической консультативной помощи;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 обеспечивает реабилитацию и социальную адаптацию детей и подростков с проблемами в развитии;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 осуществляет в установленном порядке государственное обеспечение детей-сирот, детей, оставшихся без попечения родителей;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вносит предложения в маслихат о льготном проезде обучающихся на общественном транспорте (кроме такси);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22-1) осуществляет образовательный мониторинг;</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подпункт 23) предусмотрено изменение Законом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23) обеспечивает функционирование центров адаптации несовершеннолетних и центров поддержки детей, находящихся в трудной жизненной ситуации;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подпункт 24) предусмотрено изменение Законом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24-1) оказывает содействие попечительским советам;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24-2) организует и осуществляет кадровое обеспечение государственных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24-3) выплачивает победителям конкурса – государственным организациям среднего образования грант "Лучшая организация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24-5) обеспечивает материально-техническую базу методических кабинетов;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24-6) Исключен Законом РК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24-7) разрабатывает и утверждает типовые правила внутреннего распорядка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24-8) обеспечивает организацию подготовки квалифицированных рабочих кадров и специалистов среднего звена по дуальному обучению;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24-11) Исключен Законом РК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Местный исполнительный орган города республиканского значения и столицы:</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 исключен Законом РК от 03.07.2013 </w:t>
      </w:r>
      <w:r w:rsidRPr="00CE3254">
        <w:rPr>
          <w:rFonts w:ascii="Times New Roman" w:eastAsia="Times New Roman" w:hAnsi="Times New Roman" w:cs="Times New Roman"/>
          <w:color w:val="000000"/>
          <w:sz w:val="28"/>
          <w:szCs w:val="28"/>
          <w:lang w:eastAsia="ru-RU"/>
        </w:rPr>
        <w:t>№ 124-V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организует учет детей дошкольного и школьного возраста, их обучение до получения ими среднего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обеспечивает получение технического и профессионального, послесреднего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6) - 6-2) исключены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 месяцев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утверждает государственный образовательный заказ на подготовку кадров с высшим и послевузовским образованием;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7-1) утверждает государственный образовательный заказ на дошкольное воспитание и обучение, размер родительской платы;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7-2) утверждает государственный образовательный заказ на среднее образование в государственных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7-3) утверждает государственный образовательный заказ на подготовку кадров с техническим и профессиональным, послесредним образованием;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организует участие обучающихся в едином национальном тестировании;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обеспечивает дополнительное образование для детей;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обеспечивает обучение по специальным учебным программам;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обеспечивает обучение одаренных детей в специализированных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 обеспечивает реабилитацию и социальную адаптацию детей и подростков с проблемами в развитии;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 осуществляет в установленном порядке государственное обеспечение детей-сирот, детей, оставшихся без попечения родителей;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23) вносит предложения в маслихат о льготном проезде обучающихся на общественном транспорте (кроме такси);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 оказывает организациям дошкольного воспитания и обучения необходимую методическую и консультативную помощь;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24-1) Исключен Законом РК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24-2) разрабатывает и утверждает типовые правила внутреннего распорядка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w:t>
      </w:r>
      <w:r w:rsidRPr="00CE3254">
        <w:rPr>
          <w:rFonts w:ascii="Times New Roman" w:eastAsia="Times New Roman" w:hAnsi="Times New Roman" w:cs="Times New Roman"/>
          <w:color w:val="000000"/>
          <w:sz w:val="28"/>
          <w:szCs w:val="28"/>
          <w:lang w:eastAsia="ru-RU"/>
        </w:rPr>
        <w:lastRenderedPageBreak/>
        <w:t>государственного образца об образовании и осуществляет контроль за их использованием;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25-2) осуществляет образовательный мониторинг;</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25-3) оказывает содействие попечительским советам;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25-4) организует кадровое обеспечение государственных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25-5) обеспечивает методическое руководство психологической службой в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25-6) выплачивает победителям конкурса – государственным организациям среднего образования грант "Лучшая организация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25-8) обеспечивает материально-техническую базу методических кабинетов;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подпункт 26) предусмотрено изменение Законом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26) обеспечивает функционирование центров адаптации несовершеннолетних и центров поддержки детей, находящихся в трудной жизненной ситуации;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подпункт 27) предусмотрено изменение Законом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Местный исполнительный орган района (города областного значения):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 исключен Законом РК от 03.07.2013 </w:t>
      </w:r>
      <w:r w:rsidRPr="00CE3254">
        <w:rPr>
          <w:rFonts w:ascii="Times New Roman" w:eastAsia="Times New Roman" w:hAnsi="Times New Roman" w:cs="Times New Roman"/>
          <w:color w:val="000000"/>
          <w:sz w:val="28"/>
          <w:szCs w:val="28"/>
          <w:lang w:eastAsia="ru-RU"/>
        </w:rPr>
        <w:t>№ 124-V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3)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4)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4-1)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5)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6) - 6-2) исключены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 месяцев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7)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8)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8-1)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8-2)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8-3)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9)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10)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11)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осуществляет обязательное трудоустройство и обеспечение жильем детей-сирот, детей, оставшихся без попечения родителей;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lastRenderedPageBreak/>
        <w:t xml:space="preserve">      13)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14)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содействует трудоустройству лиц, окончивших обучение в организациях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 вносит предложения в маслихат о льготном проезде обучающихся на общественном транспорте (кроме такси);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18)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19) исключен Законом РК от 26.11.2019 </w:t>
      </w:r>
      <w:r w:rsidRPr="00CE3254">
        <w:rPr>
          <w:rFonts w:ascii="Times New Roman" w:eastAsia="Times New Roman" w:hAnsi="Times New Roman" w:cs="Times New Roman"/>
          <w:color w:val="000000"/>
          <w:sz w:val="28"/>
          <w:szCs w:val="28"/>
          <w:lang w:eastAsia="ru-RU"/>
        </w:rPr>
        <w:t>№ 273-VI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19-1)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19-2)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19-3)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20)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21)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21-1)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21-2)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21-3)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21-4) исключен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21-5)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5. Исключен Законом РК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Сноска. Статья 6 с изменениями, внесенными законами РК от 29.12.2010 </w:t>
      </w:r>
      <w:r w:rsidRPr="00CE3254">
        <w:rPr>
          <w:rFonts w:ascii="Times New Roman" w:eastAsia="Times New Roman" w:hAnsi="Times New Roman" w:cs="Times New Roman"/>
          <w:color w:val="000000"/>
          <w:sz w:val="28"/>
          <w:szCs w:val="28"/>
          <w:lang w:eastAsia="ru-RU"/>
        </w:rPr>
        <w:t>№ 372-IV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05.07.2011</w:t>
      </w:r>
      <w:r w:rsidRPr="00CE3254">
        <w:rPr>
          <w:rFonts w:ascii="Times New Roman" w:eastAsia="Times New Roman" w:hAnsi="Times New Roman" w:cs="Times New Roman"/>
          <w:color w:val="000000"/>
          <w:sz w:val="28"/>
          <w:szCs w:val="28"/>
          <w:lang w:eastAsia="ru-RU"/>
        </w:rPr>
        <w:t xml:space="preserve"> № 452-IV</w:t>
      </w:r>
      <w:r w:rsidRPr="00CE3254">
        <w:rPr>
          <w:rFonts w:ascii="Times New Roman" w:eastAsia="Times New Roman" w:hAnsi="Times New Roman" w:cs="Times New Roman"/>
          <w:color w:val="FF0000"/>
          <w:sz w:val="28"/>
          <w:szCs w:val="28"/>
          <w:lang w:eastAsia="ru-RU"/>
        </w:rPr>
        <w:t xml:space="preserve"> (вводится в действие с 13.10.2011); от 15.07.2011 </w:t>
      </w:r>
      <w:r w:rsidRPr="00CE3254">
        <w:rPr>
          <w:rFonts w:ascii="Times New Roman" w:eastAsia="Times New Roman" w:hAnsi="Times New Roman" w:cs="Times New Roman"/>
          <w:color w:val="000000"/>
          <w:sz w:val="28"/>
          <w:szCs w:val="28"/>
          <w:lang w:eastAsia="ru-RU"/>
        </w:rPr>
        <w:t>№ 461-IV</w:t>
      </w:r>
      <w:r w:rsidRPr="00CE3254">
        <w:rPr>
          <w:rFonts w:ascii="Times New Roman" w:eastAsia="Times New Roman" w:hAnsi="Times New Roman" w:cs="Times New Roman"/>
          <w:color w:val="FF0000"/>
          <w:sz w:val="28"/>
          <w:szCs w:val="28"/>
          <w:lang w:eastAsia="ru-RU"/>
        </w:rPr>
        <w:t xml:space="preserve"> (вводится в действие с 30.01.2012);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13.06.2013 </w:t>
      </w:r>
      <w:r w:rsidRPr="00CE3254">
        <w:rPr>
          <w:rFonts w:ascii="Times New Roman" w:eastAsia="Times New Roman" w:hAnsi="Times New Roman" w:cs="Times New Roman"/>
          <w:color w:val="000000"/>
          <w:sz w:val="28"/>
          <w:szCs w:val="28"/>
          <w:lang w:eastAsia="ru-RU"/>
        </w:rPr>
        <w:t>№ 102-V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03.07.2013 </w:t>
      </w:r>
      <w:r w:rsidRPr="00CE3254">
        <w:rPr>
          <w:rFonts w:ascii="Times New Roman" w:eastAsia="Times New Roman" w:hAnsi="Times New Roman" w:cs="Times New Roman"/>
          <w:color w:val="000000"/>
          <w:sz w:val="28"/>
          <w:szCs w:val="28"/>
          <w:lang w:eastAsia="ru-RU"/>
        </w:rPr>
        <w:t>№ 124-V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04.07.2013</w:t>
      </w:r>
      <w:r w:rsidRPr="00CE3254">
        <w:rPr>
          <w:rFonts w:ascii="Times New Roman" w:eastAsia="Times New Roman" w:hAnsi="Times New Roman" w:cs="Times New Roman"/>
          <w:color w:val="000000"/>
          <w:sz w:val="28"/>
          <w:szCs w:val="28"/>
          <w:lang w:eastAsia="ru-RU"/>
        </w:rPr>
        <w:t xml:space="preserve"> № 130-V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09.04.2016</w:t>
      </w:r>
      <w:r w:rsidRPr="00CE3254">
        <w:rPr>
          <w:rFonts w:ascii="Times New Roman" w:eastAsia="Times New Roman" w:hAnsi="Times New Roman" w:cs="Times New Roman"/>
          <w:color w:val="000000"/>
          <w:sz w:val="28"/>
          <w:szCs w:val="28"/>
          <w:lang w:eastAsia="ru-RU"/>
        </w:rPr>
        <w:t xml:space="preserve"> № 501-V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по истечении десяти календарных дней после дня его первого официального опубликования); от 22.12.2016 </w:t>
      </w:r>
      <w:r w:rsidRPr="00CE3254">
        <w:rPr>
          <w:rFonts w:ascii="Times New Roman" w:eastAsia="Times New Roman" w:hAnsi="Times New Roman" w:cs="Times New Roman"/>
          <w:color w:val="000000"/>
          <w:sz w:val="28"/>
          <w:szCs w:val="28"/>
          <w:lang w:eastAsia="ru-RU"/>
        </w:rPr>
        <w:t>№ 29-VI</w:t>
      </w:r>
      <w:r w:rsidRPr="00CE3254">
        <w:rPr>
          <w:rFonts w:ascii="Times New Roman" w:eastAsia="Times New Roman" w:hAnsi="Times New Roman" w:cs="Times New Roman"/>
          <w:color w:val="FF0000"/>
          <w:sz w:val="28"/>
          <w:szCs w:val="28"/>
          <w:lang w:eastAsia="ru-RU"/>
        </w:rPr>
        <w:t xml:space="preserve"> (вводится в действие с 01.01.2017); от 05.05.2017 </w:t>
      </w:r>
      <w:r w:rsidRPr="00CE3254">
        <w:rPr>
          <w:rFonts w:ascii="Times New Roman" w:eastAsia="Times New Roman" w:hAnsi="Times New Roman" w:cs="Times New Roman"/>
          <w:color w:val="000000"/>
          <w:sz w:val="28"/>
          <w:szCs w:val="28"/>
          <w:lang w:eastAsia="ru-RU"/>
        </w:rPr>
        <w:t>№ 59-VI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05.05.2017 </w:t>
      </w:r>
      <w:r w:rsidRPr="00CE3254">
        <w:rPr>
          <w:rFonts w:ascii="Times New Roman" w:eastAsia="Times New Roman" w:hAnsi="Times New Roman" w:cs="Times New Roman"/>
          <w:color w:val="000000"/>
          <w:sz w:val="28"/>
          <w:szCs w:val="28"/>
          <w:lang w:eastAsia="ru-RU"/>
        </w:rPr>
        <w:t>№ 60-VI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05.07.2017 </w:t>
      </w:r>
      <w:r w:rsidRPr="00CE3254">
        <w:rPr>
          <w:rFonts w:ascii="Times New Roman" w:eastAsia="Times New Roman" w:hAnsi="Times New Roman" w:cs="Times New Roman"/>
          <w:color w:val="000000"/>
          <w:sz w:val="28"/>
          <w:szCs w:val="28"/>
          <w:lang w:eastAsia="ru-RU"/>
        </w:rPr>
        <w:t>№ 88-VI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01.04.2019 </w:t>
      </w:r>
      <w:r w:rsidRPr="00CE3254">
        <w:rPr>
          <w:rFonts w:ascii="Times New Roman" w:eastAsia="Times New Roman" w:hAnsi="Times New Roman" w:cs="Times New Roman"/>
          <w:color w:val="000000"/>
          <w:sz w:val="28"/>
          <w:szCs w:val="28"/>
          <w:lang w:eastAsia="ru-RU"/>
        </w:rPr>
        <w:t>№ 240-VI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26.11.2019 </w:t>
      </w:r>
      <w:r w:rsidRPr="00CE3254">
        <w:rPr>
          <w:rFonts w:ascii="Times New Roman" w:eastAsia="Times New Roman" w:hAnsi="Times New Roman" w:cs="Times New Roman"/>
          <w:color w:val="000000"/>
          <w:sz w:val="28"/>
          <w:szCs w:val="28"/>
          <w:lang w:eastAsia="ru-RU"/>
        </w:rPr>
        <w:t>№ 273-VI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26.12.2019 </w:t>
      </w:r>
      <w:r w:rsidRPr="00CE3254">
        <w:rPr>
          <w:rFonts w:ascii="Times New Roman" w:eastAsia="Times New Roman" w:hAnsi="Times New Roman" w:cs="Times New Roman"/>
          <w:color w:val="000000"/>
          <w:sz w:val="28"/>
          <w:szCs w:val="28"/>
          <w:lang w:eastAsia="ru-RU"/>
        </w:rPr>
        <w:t>№ 287-VI</w:t>
      </w:r>
      <w:r w:rsidRPr="00CE3254">
        <w:rPr>
          <w:rFonts w:ascii="Times New Roman" w:eastAsia="Times New Roman" w:hAnsi="Times New Roman" w:cs="Times New Roman"/>
          <w:color w:val="FF0000"/>
          <w:sz w:val="28"/>
          <w:szCs w:val="28"/>
          <w:lang w:eastAsia="ru-RU"/>
        </w:rPr>
        <w:t xml:space="preserve"> (вводится в действие с 01.01.2020);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01.01.2021); от 25.06.2020 </w:t>
      </w:r>
      <w:r w:rsidRPr="00CE3254">
        <w:rPr>
          <w:rFonts w:ascii="Times New Roman" w:eastAsia="Times New Roman" w:hAnsi="Times New Roman" w:cs="Times New Roman"/>
          <w:color w:val="000000"/>
          <w:sz w:val="28"/>
          <w:szCs w:val="28"/>
          <w:lang w:eastAsia="ru-RU"/>
        </w:rPr>
        <w:t>№ 347-VI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с 01.01.2021); от 31.03.2021 </w:t>
      </w:r>
      <w:r w:rsidRPr="00CE3254">
        <w:rPr>
          <w:rFonts w:ascii="Times New Roman" w:eastAsia="Times New Roman" w:hAnsi="Times New Roman" w:cs="Times New Roman"/>
          <w:color w:val="000000"/>
          <w:sz w:val="28"/>
          <w:szCs w:val="28"/>
          <w:lang w:eastAsia="ru-RU"/>
        </w:rPr>
        <w:t>№ 24-VII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30.12.2022 </w:t>
      </w:r>
      <w:r w:rsidRPr="00CE3254">
        <w:rPr>
          <w:rFonts w:ascii="Times New Roman" w:eastAsia="Times New Roman" w:hAnsi="Times New Roman" w:cs="Times New Roman"/>
          <w:color w:val="000000"/>
          <w:sz w:val="28"/>
          <w:szCs w:val="28"/>
          <w:lang w:eastAsia="ru-RU"/>
        </w:rPr>
        <w:t>№ 177-VII</w:t>
      </w:r>
      <w:r w:rsidRPr="00CE3254">
        <w:rPr>
          <w:rFonts w:ascii="Times New Roman" w:eastAsia="Times New Roman" w:hAnsi="Times New Roman" w:cs="Times New Roman"/>
          <w:color w:val="FF0000"/>
          <w:sz w:val="28"/>
          <w:szCs w:val="28"/>
          <w:lang w:eastAsia="ru-RU"/>
        </w:rPr>
        <w:t xml:space="preserve"> (вводится в действие по истечении </w:t>
      </w:r>
      <w:r w:rsidRPr="00CE3254">
        <w:rPr>
          <w:rFonts w:ascii="Times New Roman" w:eastAsia="Times New Roman" w:hAnsi="Times New Roman" w:cs="Times New Roman"/>
          <w:color w:val="FF0000"/>
          <w:sz w:val="28"/>
          <w:szCs w:val="28"/>
          <w:lang w:eastAsia="ru-RU"/>
        </w:rPr>
        <w:lastRenderedPageBreak/>
        <w:t>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6-1. Органы управления образованием области, города республиканского значения, столицы, района (города областного значения)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1 дополнена статьей 6-1 в соответствии с Законом РК от 26.11.2019 </w:t>
      </w:r>
      <w:r w:rsidRPr="00CE3254">
        <w:rPr>
          <w:rFonts w:ascii="Times New Roman" w:eastAsia="Times New Roman" w:hAnsi="Times New Roman" w:cs="Times New Roman"/>
          <w:color w:val="000000"/>
          <w:sz w:val="28"/>
          <w:szCs w:val="28"/>
          <w:lang w:eastAsia="ru-RU"/>
        </w:rPr>
        <w:t>№ 273-VI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7. Информационное обеспечение органов управления системой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7 в редакции Закона РК от 25.06.2020 </w:t>
      </w:r>
      <w:r w:rsidRPr="00CE3254">
        <w:rPr>
          <w:rFonts w:ascii="Times New Roman" w:eastAsia="Times New Roman" w:hAnsi="Times New Roman" w:cs="Times New Roman"/>
          <w:color w:val="000000"/>
          <w:sz w:val="28"/>
          <w:szCs w:val="28"/>
          <w:lang w:eastAsia="ru-RU"/>
        </w:rPr>
        <w:t>№ 347-VI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w:t>
      </w:r>
      <w:r w:rsidRPr="00CE3254">
        <w:rPr>
          <w:rFonts w:ascii="Times New Roman" w:eastAsia="Times New Roman" w:hAnsi="Times New Roman" w:cs="Times New Roman"/>
          <w:color w:val="FF0000"/>
          <w:sz w:val="28"/>
          <w:szCs w:val="28"/>
          <w:lang w:eastAsia="ru-RU"/>
        </w:rPr>
        <w:lastRenderedPageBreak/>
        <w:t xml:space="preserve">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8. Государственные гарантии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Конституцией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Государство принимает меры по созданию системы гарантирования образовательных кредитов, выдаваемых финансовыми организациями.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К категории граждан Республики Казахстан, которым оказывается социальная помощь, относятся: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дети-сироты, дети, оставшиеся без попечения родителей;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дети с ограниченными возможностями в развитии, дети с инвалидностью, лица с инвалидностью и лица с инвалидностью с детства;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дети из многодетных семей;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подпункт 4) предусмотрено изменение Законом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lastRenderedPageBreak/>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дети, находящиеся в центрах адаптации несовершеннолетних и центрах поддержки детей, находящихся в трудной жизненной ситуации;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дети, проживающие в школах-интернатах общего и санаторного типов, интернатах при школах;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дети, воспитывающиеся и обучающиеся в специализированных интернатных организациях образования для одаренных детей;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воспитанники интернатных организаций;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иные категории граждан, определяемые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иные категории граждан, определяемые по решению Правительства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Государство создает необходимые условия одаренным гражданам Республики Казахстан для получения элитарного образования, в том числе за рубежом.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8 с изменениями, внесенными законами РК от 22.07.2011 </w:t>
      </w:r>
      <w:r w:rsidRPr="00CE3254">
        <w:rPr>
          <w:rFonts w:ascii="Times New Roman" w:eastAsia="Times New Roman" w:hAnsi="Times New Roman" w:cs="Times New Roman"/>
          <w:color w:val="000000"/>
          <w:sz w:val="28"/>
          <w:szCs w:val="28"/>
          <w:lang w:eastAsia="ru-RU"/>
        </w:rPr>
        <w:t>№ 478-IV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13.02.2012 </w:t>
      </w:r>
      <w:r w:rsidRPr="00CE3254">
        <w:rPr>
          <w:rFonts w:ascii="Times New Roman" w:eastAsia="Times New Roman" w:hAnsi="Times New Roman" w:cs="Times New Roman"/>
          <w:color w:val="000000"/>
          <w:sz w:val="28"/>
          <w:szCs w:val="28"/>
          <w:lang w:eastAsia="ru-RU"/>
        </w:rPr>
        <w:t>№ 553-IV</w:t>
      </w:r>
      <w:r w:rsidRPr="00CE3254">
        <w:rPr>
          <w:rFonts w:ascii="Times New Roman" w:eastAsia="Times New Roman" w:hAnsi="Times New Roman" w:cs="Times New Roman"/>
          <w:color w:val="FF0000"/>
          <w:sz w:val="28"/>
          <w:szCs w:val="28"/>
          <w:lang w:eastAsia="ru-RU"/>
        </w:rPr>
        <w:t xml:space="preserve"> (вводится в действие </w:t>
      </w:r>
      <w:r w:rsidRPr="00CE3254">
        <w:rPr>
          <w:rFonts w:ascii="Times New Roman" w:eastAsia="Times New Roman" w:hAnsi="Times New Roman" w:cs="Times New Roman"/>
          <w:color w:val="FF0000"/>
          <w:sz w:val="28"/>
          <w:szCs w:val="28"/>
          <w:lang w:eastAsia="ru-RU"/>
        </w:rPr>
        <w:lastRenderedPageBreak/>
        <w:t xml:space="preserve">по истечении десяти календарных дней после его первого официального опубликования); от 14.01.2013 </w:t>
      </w:r>
      <w:r w:rsidRPr="00CE3254">
        <w:rPr>
          <w:rFonts w:ascii="Times New Roman" w:eastAsia="Times New Roman" w:hAnsi="Times New Roman" w:cs="Times New Roman"/>
          <w:color w:val="000000"/>
          <w:sz w:val="28"/>
          <w:szCs w:val="28"/>
          <w:lang w:eastAsia="ru-RU"/>
        </w:rPr>
        <w:t>№ 68-V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21.05.2013 </w:t>
      </w:r>
      <w:r w:rsidRPr="00CE3254">
        <w:rPr>
          <w:rFonts w:ascii="Times New Roman" w:eastAsia="Times New Roman" w:hAnsi="Times New Roman" w:cs="Times New Roman"/>
          <w:color w:val="000000"/>
          <w:sz w:val="28"/>
          <w:szCs w:val="28"/>
          <w:lang w:eastAsia="ru-RU"/>
        </w:rPr>
        <w:t>№ 93-V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14.01.2014 </w:t>
      </w:r>
      <w:r w:rsidRPr="00CE3254">
        <w:rPr>
          <w:rFonts w:ascii="Times New Roman" w:eastAsia="Times New Roman" w:hAnsi="Times New Roman" w:cs="Times New Roman"/>
          <w:color w:val="000000"/>
          <w:sz w:val="28"/>
          <w:szCs w:val="28"/>
          <w:lang w:eastAsia="ru-RU"/>
        </w:rPr>
        <w:t>№ 161-V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29.09.2014 </w:t>
      </w:r>
      <w:r w:rsidRPr="00CE3254">
        <w:rPr>
          <w:rFonts w:ascii="Times New Roman" w:eastAsia="Times New Roman" w:hAnsi="Times New Roman" w:cs="Times New Roman"/>
          <w:color w:val="000000"/>
          <w:sz w:val="28"/>
          <w:szCs w:val="28"/>
          <w:lang w:eastAsia="ru-RU"/>
        </w:rPr>
        <w:t>№ 239-V</w:t>
      </w:r>
      <w:r w:rsidRPr="00CE3254">
        <w:rPr>
          <w:rFonts w:ascii="Times New Roman" w:eastAsia="Times New Roman" w:hAnsi="Times New Roman" w:cs="Times New Roman"/>
          <w:color w:val="FF0000"/>
          <w:sz w:val="28"/>
          <w:szCs w:val="28"/>
          <w:lang w:eastAsia="ru-RU"/>
        </w:rPr>
        <w:t xml:space="preserve">(вводится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24.11.2015 </w:t>
      </w:r>
      <w:r w:rsidRPr="00CE3254">
        <w:rPr>
          <w:rFonts w:ascii="Times New Roman" w:eastAsia="Times New Roman" w:hAnsi="Times New Roman" w:cs="Times New Roman"/>
          <w:color w:val="000000"/>
          <w:sz w:val="28"/>
          <w:szCs w:val="28"/>
          <w:lang w:eastAsia="ru-RU"/>
        </w:rPr>
        <w:t>№ 419-V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с 01.01.2016); от 04.12.2015 </w:t>
      </w:r>
      <w:r w:rsidRPr="00CE3254">
        <w:rPr>
          <w:rFonts w:ascii="Times New Roman" w:eastAsia="Times New Roman" w:hAnsi="Times New Roman" w:cs="Times New Roman"/>
          <w:color w:val="000000"/>
          <w:sz w:val="28"/>
          <w:szCs w:val="28"/>
          <w:lang w:eastAsia="ru-RU"/>
        </w:rPr>
        <w:t>№ 435-V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с 01.01.2016); от 09.04.2016</w:t>
      </w:r>
      <w:r w:rsidRPr="00CE3254">
        <w:rPr>
          <w:rFonts w:ascii="Times New Roman" w:eastAsia="Times New Roman" w:hAnsi="Times New Roman" w:cs="Times New Roman"/>
          <w:color w:val="000000"/>
          <w:sz w:val="28"/>
          <w:szCs w:val="28"/>
          <w:lang w:eastAsia="ru-RU"/>
        </w:rPr>
        <w:t xml:space="preserve"> № 501-V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по истечении десяти календарных дней после дня его первого официального опубликования); от 25.12.2017 </w:t>
      </w:r>
      <w:r w:rsidRPr="00CE3254">
        <w:rPr>
          <w:rFonts w:ascii="Times New Roman" w:eastAsia="Times New Roman" w:hAnsi="Times New Roman" w:cs="Times New Roman"/>
          <w:color w:val="000000"/>
          <w:sz w:val="28"/>
          <w:szCs w:val="28"/>
          <w:lang w:eastAsia="ru-RU"/>
        </w:rPr>
        <w:t>№ 122-VI</w:t>
      </w:r>
      <w:r w:rsidRPr="00CE3254">
        <w:rPr>
          <w:rFonts w:ascii="Times New Roman" w:eastAsia="Times New Roman" w:hAnsi="Times New Roman" w:cs="Times New Roman"/>
          <w:color w:val="FF0000"/>
          <w:sz w:val="28"/>
          <w:szCs w:val="28"/>
          <w:lang w:eastAsia="ru-RU"/>
        </w:rPr>
        <w:t xml:space="preserve"> (вводится в действие с 01.01.2018);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01.04.2019 </w:t>
      </w:r>
      <w:r w:rsidRPr="00CE3254">
        <w:rPr>
          <w:rFonts w:ascii="Times New Roman" w:eastAsia="Times New Roman" w:hAnsi="Times New Roman" w:cs="Times New Roman"/>
          <w:color w:val="000000"/>
          <w:sz w:val="28"/>
          <w:szCs w:val="28"/>
          <w:lang w:eastAsia="ru-RU"/>
        </w:rPr>
        <w:t>№ 240-VI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27.06.2022 </w:t>
      </w:r>
      <w:r w:rsidRPr="00CE3254">
        <w:rPr>
          <w:rFonts w:ascii="Times New Roman" w:eastAsia="Times New Roman" w:hAnsi="Times New Roman" w:cs="Times New Roman"/>
          <w:color w:val="000000"/>
          <w:sz w:val="28"/>
          <w:szCs w:val="28"/>
          <w:lang w:eastAsia="ru-RU"/>
        </w:rPr>
        <w:t>№ 129-VII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20.03.2023 </w:t>
      </w:r>
      <w:r w:rsidRPr="00CE3254">
        <w:rPr>
          <w:rFonts w:ascii="Times New Roman" w:eastAsia="Times New Roman" w:hAnsi="Times New Roman" w:cs="Times New Roman"/>
          <w:color w:val="000000"/>
          <w:sz w:val="28"/>
          <w:szCs w:val="28"/>
          <w:lang w:eastAsia="ru-RU"/>
        </w:rPr>
        <w:t>№ 214-VII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8-1. Минимальные социальные стандарты в сфере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Законом Республики Казахстан "О минимальных социальных стандартах и их гарантиях".</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2 дополнена статьей 8-1 в соответствии с Законом РК от 19.05.2015 </w:t>
      </w:r>
      <w:r w:rsidRPr="00CE3254">
        <w:rPr>
          <w:rFonts w:ascii="Times New Roman" w:eastAsia="Times New Roman" w:hAnsi="Times New Roman" w:cs="Times New Roman"/>
          <w:color w:val="000000"/>
          <w:sz w:val="28"/>
          <w:szCs w:val="28"/>
          <w:lang w:eastAsia="ru-RU"/>
        </w:rPr>
        <w:t>№ 315-V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8-2. Государственная монополия в сфере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Деятельность по организации проведения экспертизы учебников, учебно-методических комплексов по уровням образования, а также </w:t>
      </w:r>
      <w:r w:rsidRPr="00CE3254">
        <w:rPr>
          <w:rFonts w:ascii="Times New Roman" w:eastAsia="Times New Roman" w:hAnsi="Times New Roman" w:cs="Times New Roman"/>
          <w:color w:val="000000"/>
          <w:sz w:val="28"/>
          <w:szCs w:val="28"/>
          <w:lang w:eastAsia="ru-RU"/>
        </w:rPr>
        <w:lastRenderedPageBreak/>
        <w:t>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2 дополнена статьей 8-2 в соответствии с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9. Язык обучения и воспитания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Создание соответствующих организаций образования, классов, групп с государственным языком обучения является приоритетным направлением.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9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09.04.2016 № 501-V (вводится в действие с 01.01.2017).</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9-1. Аккредитация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Аккредитация организации образования осуществляется на добровольной основе.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Организация образования самостоятельна в выборе аккредитационного органа.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3.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Аккредитация организации образования проводится за счет средств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6.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Сноска. Глава 2 дополнена статьей 9-1 в соответствии с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3. СИСТЕМА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10. Понятие системы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Система образования Республики Казахстан представляет собой совокупность взаимодействующих: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государственных общеобязательных стандартов образования и образовательных программ, обеспечивающих преемственность уровней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организаций образования, независимо от типов и видов, реализующих образовательные программы;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объединений субъектов образовательной деятельности.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10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11. Задачи системы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Задачами системы образования являются: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обеспечение повышения социального статуса педагогов;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расширение автономности, самостоятельности организаций образования, демократизация управления образованием;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функционирование национальной системы оценки качества образования, отвечающей потребностям общества и экономики;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интеграция образования, науки и производства;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обеспечение профессиональной мотивации обучающихся;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создание специальных условий для получения образования с учетом индивидуальных особенностей обучающихся и воспитанников.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11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02.07.2018 </w:t>
      </w:r>
      <w:r w:rsidRPr="00CE3254">
        <w:rPr>
          <w:rFonts w:ascii="Times New Roman" w:eastAsia="Times New Roman" w:hAnsi="Times New Roman" w:cs="Times New Roman"/>
          <w:color w:val="000000"/>
          <w:sz w:val="28"/>
          <w:szCs w:val="28"/>
          <w:lang w:eastAsia="ru-RU"/>
        </w:rPr>
        <w:t>№ 165-VI</w:t>
      </w:r>
      <w:r w:rsidRPr="00CE3254">
        <w:rPr>
          <w:rFonts w:ascii="Times New Roman" w:eastAsia="Times New Roman" w:hAnsi="Times New Roman" w:cs="Times New Roman"/>
          <w:color w:val="FF0000"/>
          <w:sz w:val="28"/>
          <w:szCs w:val="28"/>
          <w:lang w:eastAsia="ru-RU"/>
        </w:rPr>
        <w:t xml:space="preserve"> (вводится в действие </w:t>
      </w:r>
      <w:r w:rsidRPr="00CE3254">
        <w:rPr>
          <w:rFonts w:ascii="Times New Roman" w:eastAsia="Times New Roman" w:hAnsi="Times New Roman" w:cs="Times New Roman"/>
          <w:color w:val="FF0000"/>
          <w:sz w:val="28"/>
          <w:szCs w:val="28"/>
          <w:lang w:eastAsia="ru-RU"/>
        </w:rPr>
        <w:lastRenderedPageBreak/>
        <w:t xml:space="preserve">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12. Уровни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дошкольное воспитание и обучение;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начальное образование;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основное среднее образование;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среднее образование (общее среднее образование, техническое и профессиональное образование);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послесреднее образование;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высшее образование;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послевузовское образование.</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12 с изменениями, внесенными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4. СОДЕРЖАНИЕ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13. Понятие содержания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13 с изменениями, внесенными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14. Образовательные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14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Образовательные программы в зависимости от содержания и их направления (назначения) подразделяются на: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общеобразовательные (типовые, рабочие);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профессиональные (типовые, рабочие);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 дополнительные.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Типовые учебные программы разрабатываются в соответствии с требованиями государственных общеобязательных стандартов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Рабочие учебные программы разрабатываются на основе соответствующих типовых учебных планов и (или) типовых учебных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зависимости от содержания общеобразовательные учебные программы подразделяются на учебные программы: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дошкольного воспитания и обучения;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начального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основного среднего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общего среднего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Для детей с ограниченными возможностями разрабатываются специальные учебные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зависимости от содержания профессиональные программы подразделяются на образовательные программы: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технического и профессионального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w:t>
      </w:r>
      <w:r w:rsidRPr="00CE3254">
        <w:rPr>
          <w:rFonts w:ascii="Times New Roman" w:eastAsia="Times New Roman" w:hAnsi="Times New Roman" w:cs="Times New Roman"/>
          <w:color w:val="000000"/>
          <w:sz w:val="28"/>
          <w:szCs w:val="28"/>
          <w:lang w:eastAsia="ru-RU"/>
        </w:rPr>
        <w:lastRenderedPageBreak/>
        <w:t>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7. Исключен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14 с изменениями, внесенными законами РК от 19.01.2011 № </w:t>
      </w:r>
      <w:r w:rsidRPr="00CE3254">
        <w:rPr>
          <w:rFonts w:ascii="Times New Roman" w:eastAsia="Times New Roman" w:hAnsi="Times New Roman" w:cs="Times New Roman"/>
          <w:color w:val="000000"/>
          <w:sz w:val="28"/>
          <w:szCs w:val="28"/>
          <w:lang w:eastAsia="ru-RU"/>
        </w:rPr>
        <w:t>395-IV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10.07.2012 </w:t>
      </w:r>
      <w:r w:rsidRPr="00CE3254">
        <w:rPr>
          <w:rFonts w:ascii="Times New Roman" w:eastAsia="Times New Roman" w:hAnsi="Times New Roman" w:cs="Times New Roman"/>
          <w:color w:val="000000"/>
          <w:sz w:val="28"/>
          <w:szCs w:val="28"/>
          <w:lang w:eastAsia="ru-RU"/>
        </w:rPr>
        <w:t>№ 36-V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13.01.2015 </w:t>
      </w:r>
      <w:r w:rsidRPr="00CE3254">
        <w:rPr>
          <w:rFonts w:ascii="Times New Roman" w:eastAsia="Times New Roman" w:hAnsi="Times New Roman" w:cs="Times New Roman"/>
          <w:color w:val="000000"/>
          <w:sz w:val="28"/>
          <w:szCs w:val="28"/>
          <w:lang w:eastAsia="ru-RU"/>
        </w:rPr>
        <w:t>№ 276-V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w:t>
      </w:r>
      <w:r w:rsidRPr="00CE3254">
        <w:rPr>
          <w:rFonts w:ascii="Times New Roman" w:eastAsia="Times New Roman" w:hAnsi="Times New Roman" w:cs="Times New Roman"/>
          <w:color w:val="FF0000"/>
          <w:sz w:val="28"/>
          <w:szCs w:val="28"/>
          <w:lang w:eastAsia="ru-RU"/>
        </w:rPr>
        <w:lastRenderedPageBreak/>
        <w:t xml:space="preserve">опубликования);от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шестидесяти календарных дней после дня его первого официального опубликования);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15. Общеобразовательные учебные программы дошкольного воспитания 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Общеобразовательные учебные программы дошкольного воспитания и обучения: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16. Общеобразовательные учебные программы начального, основного среднего и общего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Общеобразовательная учебная программа включает предпрофильную подготовку обучающихся.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Изучение содержания каждого предмета завершается на уровне основного среднего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Срок освоения общеобразовательной учебной программы основного среднего образования – пять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Срок освоения общеобразовательной учебной программы общего среднего образования - два года.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16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17. Образовательные программы технического и профессионального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17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предусматривающие подготовку квалифицированных рабочих кадров.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предусматривающие подготовку специалистов среднего звена.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Перечень образовательных программ технического и профессионального образования содержится в реестре образовательных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17 в редакции Закона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18. Специализированные общеобразовательные учебные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w:t>
      </w:r>
      <w:r w:rsidRPr="00CE3254">
        <w:rPr>
          <w:rFonts w:ascii="Times New Roman" w:eastAsia="Times New Roman" w:hAnsi="Times New Roman" w:cs="Times New Roman"/>
          <w:color w:val="000000"/>
          <w:sz w:val="28"/>
          <w:szCs w:val="28"/>
          <w:lang w:eastAsia="ru-RU"/>
        </w:rPr>
        <w:lastRenderedPageBreak/>
        <w:t>подготовкой в специализированных школах Министерства обороны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19. Специальные учебные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в редакции Закона РК от 24.10.2011 № 487-IV (вводится в действие по истечении десяти календарных дней после его первого официального опубликования);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 Исключен Законом РК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19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02.07.2018 </w:t>
      </w:r>
      <w:r w:rsidRPr="00CE3254">
        <w:rPr>
          <w:rFonts w:ascii="Times New Roman" w:eastAsia="Times New Roman" w:hAnsi="Times New Roman" w:cs="Times New Roman"/>
          <w:color w:val="000000"/>
          <w:sz w:val="28"/>
          <w:szCs w:val="28"/>
          <w:lang w:eastAsia="ru-RU"/>
        </w:rPr>
        <w:t>№ 165-VI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20. Образовательные программы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Перечень образовательных программ послесреднего образования содержится в реестре образовательных программ.</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20 в редакции Закона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21. Образовательные программы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Образовательные программы высшего образования включают дисциплины обязательного компонента и компонента по выбору.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рамках компонента по выбору обучающийся при определении индивидуальной траектории обучения может выбирать: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дисциплины по основной образовательной программе;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дисциплины по дополнительной образовательной программе.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Перечень образовательных программ высшего образования содержится в реестре образовательных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w:t>
      </w:r>
      <w:r w:rsidRPr="00CE3254">
        <w:rPr>
          <w:rFonts w:ascii="Times New Roman" w:eastAsia="Times New Roman" w:hAnsi="Times New Roman" w:cs="Times New Roman"/>
          <w:color w:val="000000"/>
          <w:sz w:val="28"/>
          <w:szCs w:val="28"/>
          <w:lang w:eastAsia="ru-RU"/>
        </w:rPr>
        <w:lastRenderedPageBreak/>
        <w:t>реализуются образовательные программы, предусматривающие сокращенные сроки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Правила подготовки медицинских кадров в интернатуре утверждаются уполномоченным органом в области здравоохранения.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21 в редакции Закона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22. Образовательные программы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22 в редакции Закона РК от 13.11.2015 № 398-V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Перечень образовательных программ послевузовского образования содержится в реестре образовательных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22 с изменениями, внесенными законами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FF0000"/>
          <w:sz w:val="28"/>
          <w:szCs w:val="28"/>
          <w:lang w:eastAsia="ru-RU"/>
        </w:rPr>
        <w:lastRenderedPageBreak/>
        <w:t xml:space="preserve">(вводится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23. Образовательные программы дополнительного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23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Образовательные программы дополнительного образования в зависимости от содержания и направленности подразделяются на: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программы дополнительного образования обучающихся и воспитанников;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программы повышения квалификации специалистов, направленные на развитие профессиональных компетенций, адекватных современным требованиям;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программы переподготовки специалистов, направленные на получение квалификации, с учетом потребностей рынка труда;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lastRenderedPageBreak/>
        <w:t xml:space="preserve">      Сноска. Статья 23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24. Образование взрослых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Статья 24 исключена Законом РК от 24.10.2011 № 487-IV (вводится в действие по истечении десяти календарных дней после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25. Экспериментальные образовательные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25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Экспериментальные образовательные программы направлены на апробацию новых технологий обучения, внедрение нового содержания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25 с изменениями, внесенными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5. ОРГАНИЗАЦИЯ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26. Общие требования к приему обучающихся и воспитанников в организации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1-1. Исключен Законом РК от 04.07.2018 </w:t>
      </w:r>
      <w:r w:rsidRPr="00CE3254">
        <w:rPr>
          <w:rFonts w:ascii="Times New Roman" w:eastAsia="Times New Roman" w:hAnsi="Times New Roman" w:cs="Times New Roman"/>
          <w:color w:val="000000"/>
          <w:sz w:val="28"/>
          <w:szCs w:val="28"/>
          <w:lang w:eastAsia="ru-RU"/>
        </w:rPr>
        <w:t>№ 171-VІ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пунктом 8-1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лица, награжденные знаком "Алтын белгі";</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лица, награжденные знаком отличия за проявленный патриотизм и активную гражданскую позицию;</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 исключен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lastRenderedPageBreak/>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граждан из числа лиц с инвалидностью первой или второй группы, лиц с инвалидностью с детства, детей с инвалидностью;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 ветеранов боевых действий на территории других государств, ветеранов, приравненных по льготам к ветеранам Великой Отечественной войны;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граждан из числа сельской молодежи на обучение по образовательным программам, определяющим социально-экономическое развитие села;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лиц казахской национальности, не являющихся гражданами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граждан Республики Казахстан из числа сельской молодежи, переселяющихся в регионы, определенные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детей из семей, в которых воспитывается четыре и более несовершеннолетних детей;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детей из числа неполных семей, имеющих данный статус не менее трех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детей из семей, воспитывающих детей с инвалидностью с детства, лиц с инвалидностью первой или второй группы.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w:t>
      </w:r>
      <w:r w:rsidRPr="00CE3254">
        <w:rPr>
          <w:rFonts w:ascii="Times New Roman" w:eastAsia="Times New Roman" w:hAnsi="Times New Roman" w:cs="Times New Roman"/>
          <w:color w:val="000000"/>
          <w:sz w:val="28"/>
          <w:szCs w:val="28"/>
          <w:lang w:eastAsia="ru-RU"/>
        </w:rPr>
        <w:lastRenderedPageBreak/>
        <w:t>соответствии с законодательством Республики Казахстан о государственных секретах.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26 с изменениями, внесенными законами РК от 19.01.2011 № </w:t>
      </w:r>
      <w:r w:rsidRPr="00CE3254">
        <w:rPr>
          <w:rFonts w:ascii="Times New Roman" w:eastAsia="Times New Roman" w:hAnsi="Times New Roman" w:cs="Times New Roman"/>
          <w:color w:val="000000"/>
          <w:sz w:val="28"/>
          <w:szCs w:val="28"/>
          <w:lang w:eastAsia="ru-RU"/>
        </w:rPr>
        <w:t>395-IV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21.07.2015 </w:t>
      </w:r>
      <w:r w:rsidRPr="00CE3254">
        <w:rPr>
          <w:rFonts w:ascii="Times New Roman" w:eastAsia="Times New Roman" w:hAnsi="Times New Roman" w:cs="Times New Roman"/>
          <w:color w:val="000000"/>
          <w:sz w:val="28"/>
          <w:szCs w:val="28"/>
          <w:lang w:eastAsia="ru-RU"/>
        </w:rPr>
        <w:t>№ 337-V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24.11.2015 </w:t>
      </w:r>
      <w:r w:rsidRPr="00CE3254">
        <w:rPr>
          <w:rFonts w:ascii="Times New Roman" w:eastAsia="Times New Roman" w:hAnsi="Times New Roman" w:cs="Times New Roman"/>
          <w:color w:val="000000"/>
          <w:sz w:val="28"/>
          <w:szCs w:val="28"/>
          <w:lang w:eastAsia="ru-RU"/>
        </w:rPr>
        <w:t>№ 421-V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03.12.2015 </w:t>
      </w:r>
      <w:r w:rsidRPr="00CE3254">
        <w:rPr>
          <w:rFonts w:ascii="Times New Roman" w:eastAsia="Times New Roman" w:hAnsi="Times New Roman" w:cs="Times New Roman"/>
          <w:color w:val="000000"/>
          <w:sz w:val="28"/>
          <w:szCs w:val="28"/>
          <w:lang w:eastAsia="ru-RU"/>
        </w:rPr>
        <w:t>№ 433-V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с 01.01.2016); от 09.04.2016</w:t>
      </w:r>
      <w:r w:rsidRPr="00CE3254">
        <w:rPr>
          <w:rFonts w:ascii="Times New Roman" w:eastAsia="Times New Roman" w:hAnsi="Times New Roman" w:cs="Times New Roman"/>
          <w:color w:val="000000"/>
          <w:sz w:val="28"/>
          <w:szCs w:val="28"/>
          <w:lang w:eastAsia="ru-RU"/>
        </w:rPr>
        <w:t xml:space="preserve"> № 501-V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по истечении десяти календарных дней после дня его первого официального опубликования); от 16.05.2018 </w:t>
      </w:r>
      <w:r w:rsidRPr="00CE3254">
        <w:rPr>
          <w:rFonts w:ascii="Times New Roman" w:eastAsia="Times New Roman" w:hAnsi="Times New Roman" w:cs="Times New Roman"/>
          <w:color w:val="000000"/>
          <w:sz w:val="28"/>
          <w:szCs w:val="28"/>
          <w:lang w:eastAsia="ru-RU"/>
        </w:rPr>
        <w:t>№ 155-VI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02.07.2018 </w:t>
      </w:r>
      <w:r w:rsidRPr="00CE3254">
        <w:rPr>
          <w:rFonts w:ascii="Times New Roman" w:eastAsia="Times New Roman" w:hAnsi="Times New Roman" w:cs="Times New Roman"/>
          <w:color w:val="000000"/>
          <w:sz w:val="28"/>
          <w:szCs w:val="28"/>
          <w:lang w:eastAsia="ru-RU"/>
        </w:rPr>
        <w:t>№ 165-VI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06.05.2020 </w:t>
      </w:r>
      <w:r w:rsidRPr="00CE3254">
        <w:rPr>
          <w:rFonts w:ascii="Times New Roman" w:eastAsia="Times New Roman" w:hAnsi="Times New Roman" w:cs="Times New Roman"/>
          <w:color w:val="000000"/>
          <w:sz w:val="28"/>
          <w:szCs w:val="28"/>
          <w:lang w:eastAsia="ru-RU"/>
        </w:rPr>
        <w:t>№ 323-VI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02.01.2021 </w:t>
      </w:r>
      <w:r w:rsidRPr="00CE3254">
        <w:rPr>
          <w:rFonts w:ascii="Times New Roman" w:eastAsia="Times New Roman" w:hAnsi="Times New Roman" w:cs="Times New Roman"/>
          <w:color w:val="000000"/>
          <w:sz w:val="28"/>
          <w:szCs w:val="28"/>
          <w:lang w:eastAsia="ru-RU"/>
        </w:rPr>
        <w:t>№ 399-VI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27.06.2022 </w:t>
      </w:r>
      <w:r w:rsidRPr="00CE3254">
        <w:rPr>
          <w:rFonts w:ascii="Times New Roman" w:eastAsia="Times New Roman" w:hAnsi="Times New Roman" w:cs="Times New Roman"/>
          <w:color w:val="000000"/>
          <w:sz w:val="28"/>
          <w:szCs w:val="28"/>
          <w:lang w:eastAsia="ru-RU"/>
        </w:rPr>
        <w:t>№ 129-VII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11.07.2022 </w:t>
      </w:r>
      <w:r w:rsidRPr="00CE3254">
        <w:rPr>
          <w:rFonts w:ascii="Times New Roman" w:eastAsia="Times New Roman" w:hAnsi="Times New Roman" w:cs="Times New Roman"/>
          <w:color w:val="000000"/>
          <w:sz w:val="28"/>
          <w:szCs w:val="28"/>
          <w:lang w:eastAsia="ru-RU"/>
        </w:rPr>
        <w:t>№ 136-VII</w:t>
      </w:r>
      <w:r w:rsidRPr="00CE3254">
        <w:rPr>
          <w:rFonts w:ascii="Times New Roman" w:eastAsia="Times New Roman" w:hAnsi="Times New Roman" w:cs="Times New Roman"/>
          <w:color w:val="FF0000"/>
          <w:sz w:val="28"/>
          <w:szCs w:val="28"/>
          <w:lang w:eastAsia="ru-RU"/>
        </w:rPr>
        <w:t xml:space="preserve"> (вводится в действие по истечении </w:t>
      </w:r>
      <w:r w:rsidRPr="00CE3254">
        <w:rPr>
          <w:rFonts w:ascii="Times New Roman" w:eastAsia="Times New Roman" w:hAnsi="Times New Roman" w:cs="Times New Roman"/>
          <w:color w:val="FF0000"/>
          <w:sz w:val="28"/>
          <w:szCs w:val="28"/>
          <w:lang w:eastAsia="ru-RU"/>
        </w:rPr>
        <w:lastRenderedPageBreak/>
        <w:t xml:space="preserve">десяти календарных дней после дня его первого официального опубликования);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27. Формы получения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27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28. Организация учебно-воспитательного процесса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Применение методов физического, морального и психического насилия по отношению к обучающимся и воспитанникам не допускается.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Итоговая аттестация обучающихся в организациях среднего образования осуществляется в форме государственных выпускных экзаменов.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lastRenderedPageBreak/>
        <w:t xml:space="preserve">      Сноска. Статья 28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03.12.2015 </w:t>
      </w:r>
      <w:r w:rsidRPr="00CE3254">
        <w:rPr>
          <w:rFonts w:ascii="Times New Roman" w:eastAsia="Times New Roman" w:hAnsi="Times New Roman" w:cs="Times New Roman"/>
          <w:color w:val="000000"/>
          <w:sz w:val="28"/>
          <w:szCs w:val="28"/>
          <w:lang w:eastAsia="ru-RU"/>
        </w:rPr>
        <w:t>№ 433-V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с 01.01.2016); от 09.04.2016 № 501-V (вводится в действие с 01.01.2017);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29. Организация учебно-методической и научно-методической работы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 изменением, внесенным Законом РК от 24.10.2011 № 487-IV (вводится в действие по истечении десяти календарных дней после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Руководство учебно-методической и научно-методической работой возлагается: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Руководство учебно-методической работой учебно-методических объединений технического и профессионального, послесреднего образования </w:t>
      </w:r>
      <w:r w:rsidRPr="00CE3254">
        <w:rPr>
          <w:rFonts w:ascii="Times New Roman" w:eastAsia="Times New Roman" w:hAnsi="Times New Roman" w:cs="Times New Roman"/>
          <w:color w:val="000000"/>
          <w:sz w:val="28"/>
          <w:szCs w:val="28"/>
          <w:lang w:eastAsia="ru-RU"/>
        </w:rPr>
        <w:lastRenderedPageBreak/>
        <w:t>по профилям возлагается на республиканский учебно-методический совет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29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30. Дошкольное воспитание и обучение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Дошкольное воспитание детей до приема в 1 класс осуществляется в семье или с одного года до приема в 1 класс в дошкольных организациях.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Дошкольное обучение осуществляется с пяти лет в виде предшкольной подготовки детей к обучению в школе.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Предшкольная подготовка в государственных организациях образования является бесплатной.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30 в редакции Закона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sidRPr="00CE3254">
        <w:rPr>
          <w:rFonts w:ascii="Times New Roman" w:eastAsia="Times New Roman" w:hAnsi="Times New Roman" w:cs="Times New Roman"/>
          <w:color w:val="000000"/>
          <w:sz w:val="28"/>
          <w:szCs w:val="28"/>
          <w:lang w:eastAsia="ru-RU"/>
        </w:rPr>
        <w:t>№ 501-V</w:t>
      </w:r>
      <w:r w:rsidRPr="00CE3254">
        <w:rPr>
          <w:rFonts w:ascii="Times New Roman" w:eastAsia="Times New Roman" w:hAnsi="Times New Roman" w:cs="Times New Roman"/>
          <w:color w:val="FF0000"/>
          <w:sz w:val="28"/>
          <w:szCs w:val="28"/>
          <w:lang w:eastAsia="ru-RU"/>
        </w:rPr>
        <w:t xml:space="preserve"> (вводится в действие с 01.01.2019); от 02.07.2018 </w:t>
      </w:r>
      <w:r w:rsidRPr="00CE3254">
        <w:rPr>
          <w:rFonts w:ascii="Times New Roman" w:eastAsia="Times New Roman" w:hAnsi="Times New Roman" w:cs="Times New Roman"/>
          <w:color w:val="000000"/>
          <w:sz w:val="28"/>
          <w:szCs w:val="28"/>
          <w:lang w:eastAsia="ru-RU"/>
        </w:rPr>
        <w:t>№ 165-VI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w:t>
      </w:r>
      <w:r w:rsidRPr="00CE3254">
        <w:rPr>
          <w:rFonts w:ascii="Times New Roman" w:eastAsia="Times New Roman" w:hAnsi="Times New Roman" w:cs="Times New Roman"/>
          <w:color w:val="FF0000"/>
          <w:sz w:val="28"/>
          <w:szCs w:val="28"/>
          <w:lang w:eastAsia="ru-RU"/>
        </w:rPr>
        <w:lastRenderedPageBreak/>
        <w:t xml:space="preserve">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31. Начальное, основное среднее и общее среднее образование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На обучение в 1 класс принимаются дети с шести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Решение об исключении детей-сирот и детей, оставшихся без попечения родителей, принимается с согласия органов опеки и попечительства.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31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09.04.2016 </w:t>
      </w:r>
      <w:r w:rsidRPr="00CE3254">
        <w:rPr>
          <w:rFonts w:ascii="Times New Roman" w:eastAsia="Times New Roman" w:hAnsi="Times New Roman" w:cs="Times New Roman"/>
          <w:color w:val="000000"/>
          <w:sz w:val="28"/>
          <w:szCs w:val="28"/>
          <w:lang w:eastAsia="ru-RU"/>
        </w:rPr>
        <w:t>№ 501-V</w:t>
      </w:r>
      <w:r w:rsidRPr="00CE3254">
        <w:rPr>
          <w:rFonts w:ascii="Times New Roman" w:eastAsia="Times New Roman" w:hAnsi="Times New Roman" w:cs="Times New Roman"/>
          <w:color w:val="FF0000"/>
          <w:sz w:val="28"/>
          <w:szCs w:val="28"/>
          <w:lang w:eastAsia="ru-RU"/>
        </w:rPr>
        <w:t xml:space="preserve"> (вводится в действие с 01.01.2019); от 18.04.2017 </w:t>
      </w:r>
      <w:r w:rsidRPr="00CE3254">
        <w:rPr>
          <w:rFonts w:ascii="Times New Roman" w:eastAsia="Times New Roman" w:hAnsi="Times New Roman" w:cs="Times New Roman"/>
          <w:color w:val="000000"/>
          <w:sz w:val="28"/>
          <w:szCs w:val="28"/>
          <w:lang w:eastAsia="ru-RU"/>
        </w:rPr>
        <w:t>№ 58-VI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32. Техническое и профессиональное образование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3.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32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01.04.2019 </w:t>
      </w:r>
      <w:r w:rsidRPr="00CE3254">
        <w:rPr>
          <w:rFonts w:ascii="Times New Roman" w:eastAsia="Times New Roman" w:hAnsi="Times New Roman" w:cs="Times New Roman"/>
          <w:color w:val="000000"/>
          <w:sz w:val="28"/>
          <w:szCs w:val="28"/>
          <w:lang w:eastAsia="ru-RU"/>
        </w:rPr>
        <w:t>№ 240-VI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32-1. Профессиональная подготовка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 Профессиональная подготовка направлена на ускоренное приобретение обучающимися новых или измененных профессиональных навыков, </w:t>
      </w:r>
      <w:r w:rsidRPr="00CE3254">
        <w:rPr>
          <w:rFonts w:ascii="Times New Roman" w:eastAsia="Times New Roman" w:hAnsi="Times New Roman" w:cs="Times New Roman"/>
          <w:color w:val="000000"/>
          <w:sz w:val="28"/>
          <w:szCs w:val="28"/>
          <w:lang w:eastAsia="ru-RU"/>
        </w:rPr>
        <w:lastRenderedPageBreak/>
        <w:t>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5 дополнена статьей 32-1 в соответствии с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33. Послесреднее образование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Образовательные программы послесреднего образования реализуются в высших колледжах или училищах.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Обучение по образовательным программам послесреднего образования осуществляется в формах очного, вечернего и заочного обучения.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lastRenderedPageBreak/>
        <w:t xml:space="preserve">      Сноска. Статья 33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01.04.2019 </w:t>
      </w:r>
      <w:r w:rsidRPr="00CE3254">
        <w:rPr>
          <w:rFonts w:ascii="Times New Roman" w:eastAsia="Times New Roman" w:hAnsi="Times New Roman" w:cs="Times New Roman"/>
          <w:color w:val="000000"/>
          <w:sz w:val="28"/>
          <w:szCs w:val="28"/>
          <w:lang w:eastAsia="ru-RU"/>
        </w:rPr>
        <w:t>№ 240-VI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34. Высшие технические школы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Статья 34 исключена Законом РК от 24.10.2011 № 487-IV (вводится в действие по истечении десяти календарных дней после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35. Высшее образование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Образовательные программы высшего образования реализуются в организациях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Обучение по образовательным программам высшего образования осуществляется в формах очного обучения и (или) онлайн-обучения, и (или) экстерната.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4. Для реализации образовательных программ и проведения научно-прикладных исследований организаций высшего и (или) послевузовского </w:t>
      </w:r>
      <w:r w:rsidRPr="00CE3254">
        <w:rPr>
          <w:rFonts w:ascii="Times New Roman" w:eastAsia="Times New Roman" w:hAnsi="Times New Roman" w:cs="Times New Roman"/>
          <w:color w:val="000000"/>
          <w:sz w:val="28"/>
          <w:szCs w:val="28"/>
          <w:lang w:eastAsia="ru-RU"/>
        </w:rPr>
        <w:lastRenderedPageBreak/>
        <w:t>образования вправе создавать и (или) вступать в инновационно-образовательные консорциумы.</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35 с изменениями, внесенными законами РК от 15.07.2011 </w:t>
      </w:r>
      <w:r w:rsidRPr="00CE3254">
        <w:rPr>
          <w:rFonts w:ascii="Times New Roman" w:eastAsia="Times New Roman" w:hAnsi="Times New Roman" w:cs="Times New Roman"/>
          <w:color w:val="000000"/>
          <w:sz w:val="28"/>
          <w:szCs w:val="28"/>
          <w:lang w:eastAsia="ru-RU"/>
        </w:rPr>
        <w:t>№ 461-IV</w:t>
      </w:r>
      <w:r w:rsidRPr="00CE3254">
        <w:rPr>
          <w:rFonts w:ascii="Times New Roman" w:eastAsia="Times New Roman" w:hAnsi="Times New Roman" w:cs="Times New Roman"/>
          <w:color w:val="FF0000"/>
          <w:sz w:val="28"/>
          <w:szCs w:val="28"/>
          <w:lang w:eastAsia="ru-RU"/>
        </w:rPr>
        <w:t xml:space="preserve"> (вводится в действие с 30.01.2012);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36. Послевузовское образование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Послевузовское образование приобретается гражданами, имеющими высшее образование.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Обучение по образовательным программам послевузовского образования осуществляется в формах очного обучения и (или) онлайн-обучения.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Подготовка кадров в магистратуре осуществляется на базе образовательных программ высшего образования по двум направлениям: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научно-педагогическому со сроком обучения не менее двух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профильному со сроком обучения не менее одного года.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Подготовка кадров в докторантуре осуществляется на базе образовательных программ магистратуры по двум направлениям: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научно-педагогическому со сроком обучения не менее трех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профильному со сроком обучения не менее трех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Послевузовское медицинское и фармацевтическое образование включает резидентуру, магистратуру и докторантуру.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В резидентуре осуществляется подготовка врачей-резидентов по клиническим специальностям с целью приобретения или изменения </w:t>
      </w:r>
      <w:r w:rsidRPr="00CE3254">
        <w:rPr>
          <w:rFonts w:ascii="Times New Roman" w:eastAsia="Times New Roman" w:hAnsi="Times New Roman" w:cs="Times New Roman"/>
          <w:color w:val="000000"/>
          <w:sz w:val="28"/>
          <w:szCs w:val="28"/>
          <w:lang w:eastAsia="ru-RU"/>
        </w:rPr>
        <w:lastRenderedPageBreak/>
        <w:t>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36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13.02.2012 </w:t>
      </w:r>
      <w:r w:rsidRPr="00CE3254">
        <w:rPr>
          <w:rFonts w:ascii="Times New Roman" w:eastAsia="Times New Roman" w:hAnsi="Times New Roman" w:cs="Times New Roman"/>
          <w:color w:val="000000"/>
          <w:sz w:val="28"/>
          <w:szCs w:val="28"/>
          <w:lang w:eastAsia="ru-RU"/>
        </w:rPr>
        <w:t>№ 553-IV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37. Дополнительное образование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Получение взрослыми дополнительного объема знаний и навыков осуществляется через дополнительное и неформальное образование.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2-1. Обучение на подготовительных отделениях организаций высшего и (или) послевузовского образования относится к дополнительному образованию.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5. Исключен Законом РК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 гражданами Республики Казахстан, прошедшими конкурсный отбор, заключается договор о прохождении стажировки.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проводит информационное сопровождение мероприятий по международной стипендии "Болашак";</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осуществляет организацию и проведение приема документов претендентов на присуждение международной стипендии "Болашак";</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осуществляет комплекс мероприятий по организации отбора претендентов на конкурсной основе;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заключает договоры обучения, залога и (или) гарантии;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осуществляет организацию и мониторинг академического обучения и прохождения стажировок стипендиатами;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обеспечивает финансирование расходов, связанных с организацией обучения и прохождения стажировок;</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осуществляет мониторинг выполнения стипендиатами условий договора в части отработки на территории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заключает договоры с международными партнерами, зарубежными учебными заведениями на организацию обучения стипендиатов.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lastRenderedPageBreak/>
        <w:t xml:space="preserve">      Сноска. Статья 37 в редакции Закона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sidRPr="00CE3254">
        <w:rPr>
          <w:rFonts w:ascii="Times New Roman" w:eastAsia="Times New Roman" w:hAnsi="Times New Roman" w:cs="Times New Roman"/>
          <w:color w:val="000000"/>
          <w:sz w:val="28"/>
          <w:szCs w:val="28"/>
          <w:lang w:eastAsia="ru-RU"/>
        </w:rPr>
        <w:t>№ 337-V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37-1. Индивидуальная педагогическая деятельность</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Индивидуальная педагогическая деятельность не лицензируется.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5 дополнена статьей 37-1 в соответствии с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37-2. Дистанционное обучение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w:t>
      </w:r>
      <w:r w:rsidRPr="00CE3254">
        <w:rPr>
          <w:rFonts w:ascii="Times New Roman" w:eastAsia="Times New Roman" w:hAnsi="Times New Roman" w:cs="Times New Roman"/>
          <w:color w:val="000000"/>
          <w:sz w:val="28"/>
          <w:szCs w:val="28"/>
          <w:lang w:eastAsia="ru-RU"/>
        </w:rPr>
        <w:lastRenderedPageBreak/>
        <w:t>образования вводят дистанционное обучение для всех обучающихся в порядке, определяемом уполномоченным органом в области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5 дополнена статьей 37-2 в соответствии с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38. Профессиональная практика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Профессиональная практика обучающихся является составной частью образовательных программ подготовки кадров.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Виды, сроки и содержание профессиональной практики определяются рабочими учебными программами и рабочими учебными планами.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Требования настоящей статьи не распространяются на профессиональную практику обучающихся в военных, специальных учебных заведениях.</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38 с изменениями, внесенными законами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39. Документы об образовании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документ об образовании государственного образца;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документ об образовании автономных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документ об образовании собственного образца.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Документы об образовании содержат защитные знаки.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Документы об образовании государственного образца выдают: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4. Документы об образовании автономных организаций образования выдают автономные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Обучающимся, не завершившим образование либо не прошедшим итоговую аттестацию, выдается справка установленного образца.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39 в редакции Закона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с изменениями, внесенными законами РК от 09.04.2016 </w:t>
      </w:r>
      <w:r w:rsidRPr="00CE3254">
        <w:rPr>
          <w:rFonts w:ascii="Times New Roman" w:eastAsia="Times New Roman" w:hAnsi="Times New Roman" w:cs="Times New Roman"/>
          <w:color w:val="000000"/>
          <w:sz w:val="28"/>
          <w:szCs w:val="28"/>
          <w:lang w:eastAsia="ru-RU"/>
        </w:rPr>
        <w:t>№ 501-V</w:t>
      </w:r>
      <w:r w:rsidRPr="00CE3254">
        <w:rPr>
          <w:rFonts w:ascii="Times New Roman" w:eastAsia="Times New Roman" w:hAnsi="Times New Roman" w:cs="Times New Roman"/>
          <w:color w:val="FF0000"/>
          <w:sz w:val="28"/>
          <w:szCs w:val="28"/>
          <w:lang w:eastAsia="ru-RU"/>
        </w:rPr>
        <w:t xml:space="preserve"> (вводится в действие с 01.01.2021);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w:t>
      </w:r>
      <w:r w:rsidRPr="00CE3254">
        <w:rPr>
          <w:rFonts w:ascii="Times New Roman" w:eastAsia="Times New Roman" w:hAnsi="Times New Roman" w:cs="Times New Roman"/>
          <w:color w:val="FF0000"/>
          <w:sz w:val="28"/>
          <w:szCs w:val="28"/>
          <w:lang w:eastAsia="ru-RU"/>
        </w:rPr>
        <w:lastRenderedPageBreak/>
        <w:t xml:space="preserve">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6. СУБЪЕКТЫ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40.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Право на занятие образовательной деятельностью возникает у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для подвидов образовательной деятельности, не требующих лицензирования, с момента государственной регистрации юридических лиц;</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4. Организации образования в зависимости от реализуемых образовательных программ могут быть следующих типов: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дошкольные организации;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организации среднего образования (начального, основного среднего, общего среднего);</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организации технического и профессионального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организации послесреднего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5)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специализированные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специальные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организации образования для детей-сирот и детей, оставшихся без попечения родителей;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организации дополнительного образования для детей;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организации дополнительного образования для взрослых.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Обязательными условиями реализации программ медицинского образования по клиническим специальностям являются также: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наличие в структуре организации образования в области здравоохранения симмуляционного кабинета (центра);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реализация организацией образования всех курсов (лет обучения) образовательной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привлечение наставников из числа квалифицированных медицинских работников в период подготовки обучающихся на клинических базах;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40 с изменениями, внесенными законами РК от 19.01.2011 № </w:t>
      </w:r>
      <w:r w:rsidRPr="00CE3254">
        <w:rPr>
          <w:rFonts w:ascii="Times New Roman" w:eastAsia="Times New Roman" w:hAnsi="Times New Roman" w:cs="Times New Roman"/>
          <w:color w:val="000000"/>
          <w:sz w:val="28"/>
          <w:szCs w:val="28"/>
          <w:lang w:eastAsia="ru-RU"/>
        </w:rPr>
        <w:t>395-IV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15.07.2011 </w:t>
      </w:r>
      <w:r w:rsidRPr="00CE3254">
        <w:rPr>
          <w:rFonts w:ascii="Times New Roman" w:eastAsia="Times New Roman" w:hAnsi="Times New Roman" w:cs="Times New Roman"/>
          <w:color w:val="000000"/>
          <w:sz w:val="28"/>
          <w:szCs w:val="28"/>
          <w:lang w:eastAsia="ru-RU"/>
        </w:rPr>
        <w:t>№ 461-IV</w:t>
      </w:r>
      <w:r w:rsidRPr="00CE3254">
        <w:rPr>
          <w:rFonts w:ascii="Times New Roman" w:eastAsia="Times New Roman" w:hAnsi="Times New Roman" w:cs="Times New Roman"/>
          <w:color w:val="FF0000"/>
          <w:sz w:val="28"/>
          <w:szCs w:val="28"/>
          <w:lang w:eastAsia="ru-RU"/>
        </w:rPr>
        <w:t xml:space="preserve"> (вводится в действие с 30.01.2012);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16.05.2014</w:t>
      </w:r>
      <w:r w:rsidRPr="00CE3254">
        <w:rPr>
          <w:rFonts w:ascii="Times New Roman" w:eastAsia="Times New Roman" w:hAnsi="Times New Roman" w:cs="Times New Roman"/>
          <w:color w:val="000000"/>
          <w:sz w:val="28"/>
          <w:szCs w:val="28"/>
          <w:lang w:eastAsia="ru-RU"/>
        </w:rPr>
        <w:t xml:space="preserve"> № 203-V</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 месяцев после дня его первого официального опубликования); от 21.07.2015 </w:t>
      </w:r>
      <w:r w:rsidRPr="00CE3254">
        <w:rPr>
          <w:rFonts w:ascii="Times New Roman" w:eastAsia="Times New Roman" w:hAnsi="Times New Roman" w:cs="Times New Roman"/>
          <w:color w:val="000000"/>
          <w:sz w:val="28"/>
          <w:szCs w:val="28"/>
          <w:lang w:eastAsia="ru-RU"/>
        </w:rPr>
        <w:t>№ 337-V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40-1. Особый статус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Статья 40-1 исключена Законом РК от 04.07.2018 № 171-VI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41. Устав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Устав организации образования, кроме требований, предусмотренных гражданским законодательством Республики Казахстан, должен содержать: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перечень реализуемых образовательных программ;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порядок приема в организацию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порядок организации образовательного процесса (в том числе язык (языки) обучения и воспитания, режим занятий обучающихся, воспитанников);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систему текущего контроля знаний, промежуточной и итоговой аттестации обучающихся, формы и порядок их проведения;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основания и порядок отчисления обучающихся, воспитанников;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5) перечень и порядок предоставления платных услуг;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порядок оформления отношений организации образования с обучающимися, воспитанниками и (или) их родителями и иными законными представителями.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Устав организации образования утверждается в порядке, установленном законодательством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41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42. Создание, реорганизация и ликвидация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На организации высшего и (или) послевузовского образования требования части первой настоящего пункта не распространяются.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перевод обучающихся для продолжения обучения и передачу их личных дел в другие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lastRenderedPageBreak/>
        <w:t xml:space="preserve">      Сноска. Статья 42 с изменениями, внесенными законами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после дня введения в действие соответствующих изменений и дополнений в </w:t>
      </w:r>
      <w:r w:rsidRPr="00CE3254">
        <w:rPr>
          <w:rFonts w:ascii="Times New Roman" w:eastAsia="Times New Roman" w:hAnsi="Times New Roman" w:cs="Times New Roman"/>
          <w:color w:val="000000"/>
          <w:sz w:val="28"/>
          <w:szCs w:val="28"/>
          <w:lang w:eastAsia="ru-RU"/>
        </w:rPr>
        <w:t>Кодекс</w:t>
      </w:r>
      <w:r w:rsidRPr="00CE3254">
        <w:rPr>
          <w:rFonts w:ascii="Times New Roman" w:eastAsia="Times New Roman" w:hAnsi="Times New Roman" w:cs="Times New Roman"/>
          <w:color w:val="FF0000"/>
          <w:sz w:val="28"/>
          <w:szCs w:val="28"/>
          <w:lang w:eastAsia="ru-RU"/>
        </w:rPr>
        <w:t xml:space="preserve"> Республики Казахстан об административных правонарушениях).</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43. Компетенция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К компетенции организаций образования относятся следующие функции: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разработка и утверждение правил внутреннего распорядка;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разработка и утверждение рабочих учебных планов и рабочих учебных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разработка и утверждение образовательных программ с сокращенными сроками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2-2) ежегодное информирование родителей и иных законных представителей, обучающихся и воспитанников до конца текущего учебного года о перечне: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учебных материалов, используемых в предстоящем учебном году;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2-3) адаптация и реализация образовательных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2-4) разработка и реализация индивидуально развивающих программ для лиц (детей) с особыми образовательными потребностями;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внедрение новых технологий обучения, в том числе кредитной технологии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обеспечение повышения квалификации и переподготовки кадров в порядке, установленном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материально-техническое обеспечение, оснащение и оборудование организаций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предоставление товаров (работ, услуг) на платной основе в порядке, установленном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11-2) обеспечение охраны и укрепления здоровья обучающихся и воспитанников;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11-4) обеспечение передачи административных данных в объекты информатизации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обеспечение условий содержания и проживания обучающихся и воспитанников не ниже установленных норм;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13-1) создание специальных условий для получения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содействие деятельности органов общественного самоуправления, общественных объединений;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15) представление финансовой отчетности в порядке, установленном законодательством Республики Казахстан;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16)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17)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 внедрение современных форм профессиональной подготовки кадров.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4. Исключен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5. Исключен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Учебно-оздоровительные организации образования, созданные по решению Правительства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реализуют общеобразовательные учебные и образовательные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создают условия для освоения общеобразовательных учебных программ во время оздоровления, отдыха детей;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обеспечивают медицинское обслуживание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разрабатывают инновационные педагогические методы и технологии, обеспечивающие интеллектуальное и нравственное развитие;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осуществляют переподготовку и повышение квалификации педагогов в области нравственно-духовного развития;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проводят научные исследования по вопросам нравственно-духовного развития.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6-2. Психолого-медико-педагогические консультации реализуют программы психолого-медико-педагогического обследования и консультирования.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6-3. Кабинеты психолого-педагогической коррекции и реабилитационные центры разрабатывают и реализуют коррекционно-развивающие программы.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Нормы, указанные в настоящей статье, не распространяются на организации высшего и (или) послевузовского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43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13.02.2012 </w:t>
      </w:r>
      <w:r w:rsidRPr="00CE3254">
        <w:rPr>
          <w:rFonts w:ascii="Times New Roman" w:eastAsia="Times New Roman" w:hAnsi="Times New Roman" w:cs="Times New Roman"/>
          <w:color w:val="000000"/>
          <w:sz w:val="28"/>
          <w:szCs w:val="28"/>
          <w:lang w:eastAsia="ru-RU"/>
        </w:rPr>
        <w:t>№ 553-IV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21.05.2013 </w:t>
      </w:r>
      <w:r w:rsidRPr="00CE3254">
        <w:rPr>
          <w:rFonts w:ascii="Times New Roman" w:eastAsia="Times New Roman" w:hAnsi="Times New Roman" w:cs="Times New Roman"/>
          <w:color w:val="000000"/>
          <w:sz w:val="28"/>
          <w:szCs w:val="28"/>
          <w:lang w:eastAsia="ru-RU"/>
        </w:rPr>
        <w:t>№ 93-V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22.12.2016 </w:t>
      </w:r>
      <w:r w:rsidRPr="00CE3254">
        <w:rPr>
          <w:rFonts w:ascii="Times New Roman" w:eastAsia="Times New Roman" w:hAnsi="Times New Roman" w:cs="Times New Roman"/>
          <w:color w:val="000000"/>
          <w:sz w:val="28"/>
          <w:szCs w:val="28"/>
          <w:lang w:eastAsia="ru-RU"/>
        </w:rPr>
        <w:t>№ 29-VI</w:t>
      </w:r>
      <w:r w:rsidRPr="00CE3254">
        <w:rPr>
          <w:rFonts w:ascii="Times New Roman" w:eastAsia="Times New Roman" w:hAnsi="Times New Roman" w:cs="Times New Roman"/>
          <w:color w:val="FF0000"/>
          <w:sz w:val="28"/>
          <w:szCs w:val="28"/>
          <w:lang w:eastAsia="ru-RU"/>
        </w:rPr>
        <w:t xml:space="preserve"> (вводится в действие с 01.01.2017); от 30.06.2017 </w:t>
      </w:r>
      <w:r w:rsidRPr="00CE3254">
        <w:rPr>
          <w:rFonts w:ascii="Times New Roman" w:eastAsia="Times New Roman" w:hAnsi="Times New Roman" w:cs="Times New Roman"/>
          <w:color w:val="000000"/>
          <w:sz w:val="28"/>
          <w:szCs w:val="28"/>
          <w:lang w:eastAsia="ru-RU"/>
        </w:rPr>
        <w:t>№ 80-VI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28.12.2017 </w:t>
      </w:r>
      <w:r w:rsidRPr="00CE3254">
        <w:rPr>
          <w:rFonts w:ascii="Times New Roman" w:eastAsia="Times New Roman" w:hAnsi="Times New Roman" w:cs="Times New Roman"/>
          <w:color w:val="000000"/>
          <w:sz w:val="28"/>
          <w:szCs w:val="28"/>
          <w:lang w:eastAsia="ru-RU"/>
        </w:rPr>
        <w:t>№ 128-VI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xml:space="preserve">№ 172-VІ </w:t>
      </w:r>
      <w:r w:rsidRPr="00CE3254">
        <w:rPr>
          <w:rFonts w:ascii="Times New Roman" w:eastAsia="Times New Roman" w:hAnsi="Times New Roman" w:cs="Times New Roman"/>
          <w:color w:val="FF0000"/>
          <w:sz w:val="28"/>
          <w:szCs w:val="28"/>
          <w:lang w:eastAsia="ru-RU"/>
        </w:rPr>
        <w:t xml:space="preserve">(вводится в действие по истечении десяти календарных дней после дня его первого официального опубликования); от 19.04.2019 </w:t>
      </w:r>
      <w:r w:rsidRPr="00CE3254">
        <w:rPr>
          <w:rFonts w:ascii="Times New Roman" w:eastAsia="Times New Roman" w:hAnsi="Times New Roman" w:cs="Times New Roman"/>
          <w:color w:val="000000"/>
          <w:sz w:val="28"/>
          <w:szCs w:val="28"/>
          <w:lang w:eastAsia="ru-RU"/>
        </w:rPr>
        <w:t>№ 250-VI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25.06.2020 </w:t>
      </w:r>
      <w:r w:rsidRPr="00CE3254">
        <w:rPr>
          <w:rFonts w:ascii="Times New Roman" w:eastAsia="Times New Roman" w:hAnsi="Times New Roman" w:cs="Times New Roman"/>
          <w:color w:val="000000"/>
          <w:sz w:val="28"/>
          <w:szCs w:val="28"/>
          <w:lang w:eastAsia="ru-RU"/>
        </w:rPr>
        <w:t>№ 347-VI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(вводятся в действие по истечении шестидесяти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43-1. Деятельность и компетенция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 подготовку кадров по образовательным программам высшего и послевузовского образования, а также научно-техническую, инновационную </w:t>
      </w:r>
      <w:r w:rsidRPr="00CE3254">
        <w:rPr>
          <w:rFonts w:ascii="Times New Roman" w:eastAsia="Times New Roman" w:hAnsi="Times New Roman" w:cs="Times New Roman"/>
          <w:color w:val="000000"/>
          <w:sz w:val="28"/>
          <w:szCs w:val="28"/>
          <w:lang w:eastAsia="ru-RU"/>
        </w:rPr>
        <w:lastRenderedPageBreak/>
        <w:t>деятельность, научно-исследовательские работы, включая фундаментальные и прикладные научные исследования;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обеспечение обучающихся питанием, проживанием, медицинским обслуживанием;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обеспечение работников питанием, проживанием, медицинским обслуживанием;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обеспечение безопасности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организацию и проведение спортивных и культурно-массовых мероприятий;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организацию и проведение физкультурно-оздоровительных мероприятий, создание спортивных и творческих секций;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подготовку обучающихся к воинской службе по программам офицеров запаса и сержантов запаса;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организацию, создание и развитие цифровых интерактивных образовательных ресурсов и учебных фильмов для всех уровней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участие в интеграции образования и науки с производством;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иные виды деятельности, не запрещенные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w:t>
      </w:r>
      <w:r w:rsidRPr="00CE3254">
        <w:rPr>
          <w:rFonts w:ascii="Times New Roman" w:eastAsia="Times New Roman" w:hAnsi="Times New Roman" w:cs="Times New Roman"/>
          <w:color w:val="000000"/>
          <w:sz w:val="28"/>
          <w:szCs w:val="28"/>
          <w:lang w:eastAsia="ru-RU"/>
        </w:rPr>
        <w:lastRenderedPageBreak/>
        <w:t>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К компетенции организаций высшего и (или) послевузовского образования относятся: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разработка и утверждение правил конкурсного замещения должностей профессорско-преподавательского состава и научных работников;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разработка и утверждение форм договора оказания образовательных услуг и договора на проведение профессиональной практики;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осуществление образовательной деятельности на основе самостоятельно разработанных норм учебной нагрузки, форм и размеров оплаты труда;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разработка и утверждение правил приема в организацию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разработка программы развития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присуждение обучающимся степеней "бакалавр" и "магистр";</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разработка и утверждение правил внутреннего распорядка;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разработка и утверждение рабочих учебных планов и рабочих учебных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внедрение новых технологий обучения, в том числе кредитной технологии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обеспечение повышения квалификации и переподготовки кадров в порядке, установленном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 финансово-хозяйственное и материально-техническое обеспечение, в том числе оснащение оборудованием;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18) внедрение современных форм профессиональной подготовки кадров;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19) представление финансовой отчетности в порядке, установленном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Организации высшего и (или) послевузовского образования вправе в соответствии с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создавать эндаумент-фонд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создавать юридические лица по научно-образовательной деятельности за счет внебюджетных источников финансирования;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открывать стартап-компании;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привлекать дополнительные источники финансовых и материальных средств для осуществления уставной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создавать филиалы в иностранных государствах.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Организации высшего и (или) послевузовского образования, имеющие особый статус, также вправе: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6 дополнена статьей 43-1 в соответствии с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10.06.2020 </w:t>
      </w:r>
      <w:r w:rsidRPr="00CE3254">
        <w:rPr>
          <w:rFonts w:ascii="Times New Roman" w:eastAsia="Times New Roman" w:hAnsi="Times New Roman" w:cs="Times New Roman"/>
          <w:color w:val="000000"/>
          <w:sz w:val="28"/>
          <w:szCs w:val="28"/>
          <w:lang w:eastAsia="ru-RU"/>
        </w:rPr>
        <w:t>№ 344-VI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lastRenderedPageBreak/>
        <w:t>Статья 44. Управление организациями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Непосредственное управление организацией образования осуществляет ее руководитель.</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4.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Ротация первых руководителей государственных организаций образования осуществляется в пределах одного населенного пункта.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Должностные обязанности руководителей государственных организаций образования не могут исполняться по совместительству.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В организациях образования создаются коллегиальные органы управления.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утверждение штатной численности;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утверждение размеров оплаты за обучение по образовательным программам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утверждение формы и требований к заполнению документов об образовании собственного образца;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принятие решений о создании и ликвидации академических структурных подразделений.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9-3. Исключен Законом РК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w:t>
      </w:r>
      <w:r w:rsidRPr="00CE3254">
        <w:rPr>
          <w:rFonts w:ascii="Times New Roman" w:eastAsia="Times New Roman" w:hAnsi="Times New Roman" w:cs="Times New Roman"/>
          <w:color w:val="000000"/>
          <w:sz w:val="28"/>
          <w:szCs w:val="28"/>
          <w:lang w:eastAsia="ru-RU"/>
        </w:rPr>
        <w:lastRenderedPageBreak/>
        <w:t>установленным законами Республики Казахстан "О государственном имуществе", "О некоммерческих организациях" и "Об акционерных обществах".</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44 с изменениями, внесенными законами РК от 01.03.2011 </w:t>
      </w:r>
      <w:r w:rsidRPr="00CE3254">
        <w:rPr>
          <w:rFonts w:ascii="Times New Roman" w:eastAsia="Times New Roman" w:hAnsi="Times New Roman" w:cs="Times New Roman"/>
          <w:color w:val="000000"/>
          <w:sz w:val="28"/>
          <w:szCs w:val="28"/>
          <w:lang w:eastAsia="ru-RU"/>
        </w:rPr>
        <w:t>№ 414-IV</w:t>
      </w:r>
      <w:r w:rsidRPr="00CE3254">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04.07.2013</w:t>
      </w:r>
      <w:r w:rsidRPr="00CE3254">
        <w:rPr>
          <w:rFonts w:ascii="Times New Roman" w:eastAsia="Times New Roman" w:hAnsi="Times New Roman" w:cs="Times New Roman"/>
          <w:color w:val="000000"/>
          <w:sz w:val="28"/>
          <w:szCs w:val="28"/>
          <w:lang w:eastAsia="ru-RU"/>
        </w:rPr>
        <w:t xml:space="preserve"> № 130-V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21.07.2015 </w:t>
      </w:r>
      <w:r w:rsidRPr="00CE3254">
        <w:rPr>
          <w:rFonts w:ascii="Times New Roman" w:eastAsia="Times New Roman" w:hAnsi="Times New Roman" w:cs="Times New Roman"/>
          <w:color w:val="000000"/>
          <w:sz w:val="28"/>
          <w:szCs w:val="28"/>
          <w:lang w:eastAsia="ru-RU"/>
        </w:rPr>
        <w:t>№ 337-V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31.03.2021 </w:t>
      </w:r>
      <w:r w:rsidRPr="00CE3254">
        <w:rPr>
          <w:rFonts w:ascii="Times New Roman" w:eastAsia="Times New Roman" w:hAnsi="Times New Roman" w:cs="Times New Roman"/>
          <w:color w:val="000000"/>
          <w:sz w:val="28"/>
          <w:szCs w:val="28"/>
          <w:lang w:eastAsia="ru-RU"/>
        </w:rPr>
        <w:t>№ 24-VII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45. Трудовые отношения и ответственность руководителя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Трудовые отношения работника и организации образования регулируются трудовым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Руководитель организации образования в порядке, установленном законами Республики Казахстан, несет ответственность за: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нарушение прав и свобод обучающихся, воспитанников, работников организации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невыполнение функций, отнесенных к его компетенции;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 нарушение требований государственного общеобязательного стандарта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жизнь и здоровье обучающихся, воспитанников и работников организаций образования во время учебно-воспитательного процесса;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нарушение типовых правил приема на обучение в организации образования или несоздание специальных условий для получения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состояние финансово-хозяйственной деятельности, в том числе нецелевое использование материальных и денежных средств;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5-1) недостоверное и (или) несвоевременное представление административных данных в объекты информатизации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иные нарушения требований, предусмотренных в нормативных правовых актах и условиях трудового договора.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45 с изменениями, внесенными законами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29.06.2021 </w:t>
      </w:r>
      <w:r w:rsidRPr="00CE3254">
        <w:rPr>
          <w:rFonts w:ascii="Times New Roman" w:eastAsia="Times New Roman" w:hAnsi="Times New Roman" w:cs="Times New Roman"/>
          <w:color w:val="000000"/>
          <w:sz w:val="28"/>
          <w:szCs w:val="28"/>
          <w:lang w:eastAsia="ru-RU"/>
        </w:rPr>
        <w:t>№ 58-VII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(вводятся в действие по истечении шестидесяти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45-1. Социальное партнерство в области профессионального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Основными направлениями взаимодействия партнеров в области профессионального образования являются: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участие работодателей в разработке государственных общеобязательных стандартов образования, типовых учебных планов и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развитие взаимодействия сторон по вопросам подготовки кадров и содействия их трудоустройству;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привлечение к процессу обучения специалистов, имеющих опыт профессиональной деятельности в соответствующих отраслях экономики;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участие в организации контроля качества профессионального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привлечение финансовых средств работодателей на развитие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Социальное партнерство осуществляется путем взаимодействия сторон посредством создания комиссий 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республиканском уровне;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региональном (областном, городском, районном) уровне.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6 дополнена статьей 45-1 в соответствии с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sidRPr="00CE3254">
        <w:rPr>
          <w:rFonts w:ascii="Times New Roman" w:eastAsia="Times New Roman" w:hAnsi="Times New Roman" w:cs="Times New Roman"/>
          <w:color w:val="000000"/>
          <w:sz w:val="28"/>
          <w:szCs w:val="28"/>
          <w:lang w:eastAsia="ru-RU"/>
        </w:rPr>
        <w:t xml:space="preserve"> № 130-V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46. Объединения в системе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47. Права, обязанности и ответственность обучающихся и воспитанников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Лица, получающие образование, являются обучающимися или воспитанниками.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К обучающимся относятся учащиеся, кадеты, курсанты, слушатели, студенты, магистранты, интерны, врачи-резиденты и докторанты.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К воспитанникам относятся лица, обучающиеся и воспитывающиеся в дошкольных, интернатных организациях.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Обучающиеся и воспитанники имеют право на: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получение качественного образования в соответствии с государственными общеобязательными стандартами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выбор альтернативных курсов в соответствии с учебными планами;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получение дополнительных образовательных услуг, знаний согласно своим склонностям и потребностям на платной основе;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участие в управлении организацией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бесплатное пользование спортивными, читальными, актовыми залами, компьютерными классами и библиотекой;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получение информации о положении в сфере занятости населения в соответствии с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свободное выражение собственного мнения и убеждений;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уважение своего человеческого достоинства;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12) поощрение и вознаграждение за успехи в учебе, научной и творческой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Обучающиеся и воспитанники всех организаций образования очной формы обучения, независимо от ведомственной подчиненности, имеют право на: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льготный проезд на общественном транспорте (кроме такси) по решению местных представительных органов;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совмещение обучения с работой в свободное от учебы время;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отсрочку от призыва на воинскую службу в соответствии с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По медицинским показаниям и в иных исключительных случаях обучающемуся может предоставляться академический отпуск.</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Граждане, окончившие организации образования, обладают равными правами при поступлении в организации образования следующего уровня.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6-1. Исключен Законом РК от 09.04.2016 № 501-V (вводится в действие с 01.01.2017).</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6-2. Исключен Законом РК от 09.04.2016 № 501-V (вводится в действие с 01.01.2017).</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lastRenderedPageBreak/>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Размеры именных стипендий и порядок их выплаты определяются органами и лицами, их учредившими.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8.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Примечание РЦПИ!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пункт 9 предусмотрено изменение Законом РК от 04.07.2018 № 171-VI (вводится в действие с 01.09.2023).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Отвлечение обучающихся и воспитанников от учебного процесса не допускается.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12. Отдельным категориям обучающихся и воспитанников предоставляются и другие льготы в соответствии с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 Обучающиеся и воспитанники обязаны заботиться о своем здоровье, стремиться к духовному и физическому самосовершенствованию.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Обучающиеся в иных организациях образования обязаны соблюдать форму одежды, установленную в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16. Обучающиеся и воспитанники обязаны уважать честь и достоинство педагога, традиции учебного заведения, в котором они обучаются.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 Граждане Республики Казахстан из числа сельской молодежи, поступившие в пределах квоты, установленной подпунктом 3) пункта 8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Граждане Республики Казахстан из числа сельской молодежи, поступившие в пределах квоты, установленной подпунктом 6) пункта 8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перевода с обучения на платной основе на обучение по государственному образовательному заказу;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перевода с обучения по государственному образовательному заказу на обучение на платной основе;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лица, супруг (супруга) которых проживают, работают или проходят службу в населенном пункте, предоставившем вакансию;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17-2. Освобождение от обязанности по отработке, предусмотренной пунктом 17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лицам в случае отсутствия вакансий в населенном пункте по месту проживания, работы или прохождения службы супруга (супруги);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лицам с инвалидностью первой или второй группы;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лицам, поступившим для дальнейшего обучения в резидентуру на основе государственного образовательного заказа, магистратуру, докторантуру;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беременным женщинам, лицам, имеющим, а также самостоятельно воспитывающим ребенка (детей) в возрасте до трех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17-3. Прекращение обязанности по отработке, предусмотренной пунктом 17 настоящей статьи, без возмещения расходов, понесенных за счет бюджетных средств, связанных с обучением, наступает: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 связи с исполнением обязанностей по отработке;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 в связи со смертью обучающегося (молодого специалиста), подтверждаемой соответствующими документами;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 случае установления инвалидности первой или второй группы в течение срока отработки;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в связи с освобождением от обязанности по отработке в случаях, предусмотренных пунктом 17-2 настоящей статьи.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17-4. За неисполнение обязанности по отработке, предусмотренной пунктом 17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пунктом 17-2 настоящей статьи, в бюджет.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Возмещение расходов, понесенных за счет бюджетных средств, осуществляется соразмерно фактически отработанному периоду.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пунктом 17 настоящей статьи, исковая давность не распространяется.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47 с изменениями, внесенными законами РК от 19.01.2011 № </w:t>
      </w:r>
      <w:r w:rsidRPr="00CE3254">
        <w:rPr>
          <w:rFonts w:ascii="Times New Roman" w:eastAsia="Times New Roman" w:hAnsi="Times New Roman" w:cs="Times New Roman"/>
          <w:color w:val="000000"/>
          <w:sz w:val="28"/>
          <w:szCs w:val="28"/>
          <w:lang w:eastAsia="ru-RU"/>
        </w:rPr>
        <w:t>395-IV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09.01.2012 </w:t>
      </w:r>
      <w:r w:rsidRPr="00CE3254">
        <w:rPr>
          <w:rFonts w:ascii="Times New Roman" w:eastAsia="Times New Roman" w:hAnsi="Times New Roman" w:cs="Times New Roman"/>
          <w:color w:val="000000"/>
          <w:sz w:val="28"/>
          <w:szCs w:val="28"/>
          <w:lang w:eastAsia="ru-RU"/>
        </w:rPr>
        <w:t>№ 535-IV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21.07.2015 </w:t>
      </w:r>
      <w:r w:rsidRPr="00CE3254">
        <w:rPr>
          <w:rFonts w:ascii="Times New Roman" w:eastAsia="Times New Roman" w:hAnsi="Times New Roman" w:cs="Times New Roman"/>
          <w:color w:val="000000"/>
          <w:sz w:val="28"/>
          <w:szCs w:val="28"/>
          <w:lang w:eastAsia="ru-RU"/>
        </w:rPr>
        <w:t>№ 337-V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ст.2</w:t>
      </w:r>
      <w:r w:rsidRPr="00CE3254">
        <w:rPr>
          <w:rFonts w:ascii="Times New Roman" w:eastAsia="Times New Roman" w:hAnsi="Times New Roman" w:cs="Times New Roman"/>
          <w:color w:val="FF0000"/>
          <w:sz w:val="28"/>
          <w:szCs w:val="28"/>
          <w:lang w:eastAsia="ru-RU"/>
        </w:rPr>
        <w:t xml:space="preserve">); от 24.11.2015 </w:t>
      </w:r>
      <w:r w:rsidRPr="00CE3254">
        <w:rPr>
          <w:rFonts w:ascii="Times New Roman" w:eastAsia="Times New Roman" w:hAnsi="Times New Roman" w:cs="Times New Roman"/>
          <w:color w:val="000000"/>
          <w:sz w:val="28"/>
          <w:szCs w:val="28"/>
          <w:lang w:eastAsia="ru-RU"/>
        </w:rPr>
        <w:t>№ 421-V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03.12.2015 </w:t>
      </w:r>
      <w:r w:rsidRPr="00CE3254">
        <w:rPr>
          <w:rFonts w:ascii="Times New Roman" w:eastAsia="Times New Roman" w:hAnsi="Times New Roman" w:cs="Times New Roman"/>
          <w:color w:val="000000"/>
          <w:sz w:val="28"/>
          <w:szCs w:val="28"/>
          <w:lang w:eastAsia="ru-RU"/>
        </w:rPr>
        <w:t>№ 433-V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с 01.01.2016); от 09.04.2016 № 501-V (вводится в действие с 01.01.2017);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(вводится в действие по истечении десяти календарных дней после дня его первого официального опубликования); от 28.10.2019 </w:t>
      </w:r>
      <w:r w:rsidRPr="00CE3254">
        <w:rPr>
          <w:rFonts w:ascii="Times New Roman" w:eastAsia="Times New Roman" w:hAnsi="Times New Roman" w:cs="Times New Roman"/>
          <w:color w:val="000000"/>
          <w:sz w:val="28"/>
          <w:szCs w:val="28"/>
          <w:lang w:eastAsia="ru-RU"/>
        </w:rPr>
        <w:t>№ 268-VI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w:t>
      </w:r>
      <w:r w:rsidRPr="00CE3254">
        <w:rPr>
          <w:rFonts w:ascii="Times New Roman" w:eastAsia="Times New Roman" w:hAnsi="Times New Roman" w:cs="Times New Roman"/>
          <w:color w:val="FF0000"/>
          <w:sz w:val="28"/>
          <w:szCs w:val="28"/>
          <w:lang w:eastAsia="ru-RU"/>
        </w:rPr>
        <w:lastRenderedPageBreak/>
        <w:t xml:space="preserve">опубликования); от 27.06.2022 </w:t>
      </w:r>
      <w:r w:rsidRPr="00CE3254">
        <w:rPr>
          <w:rFonts w:ascii="Times New Roman" w:eastAsia="Times New Roman" w:hAnsi="Times New Roman" w:cs="Times New Roman"/>
          <w:color w:val="000000"/>
          <w:sz w:val="28"/>
          <w:szCs w:val="28"/>
          <w:lang w:eastAsia="ru-RU"/>
        </w:rPr>
        <w:t>№ 129-VII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14.07.2022 </w:t>
      </w:r>
      <w:r w:rsidRPr="00CE3254">
        <w:rPr>
          <w:rFonts w:ascii="Times New Roman" w:eastAsia="Times New Roman" w:hAnsi="Times New Roman" w:cs="Times New Roman"/>
          <w:color w:val="000000"/>
          <w:sz w:val="28"/>
          <w:szCs w:val="28"/>
          <w:lang w:eastAsia="ru-RU"/>
        </w:rPr>
        <w:t>№ 141-VII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48. Охрана здоровья обучающихся, воспитанников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4. Исключен Законом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48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w:t>
      </w:r>
      <w:r w:rsidRPr="00CE3254">
        <w:rPr>
          <w:rFonts w:ascii="Times New Roman" w:eastAsia="Times New Roman" w:hAnsi="Times New Roman" w:cs="Times New Roman"/>
          <w:color w:val="FF0000"/>
          <w:sz w:val="28"/>
          <w:szCs w:val="28"/>
          <w:lang w:eastAsia="ru-RU"/>
        </w:rPr>
        <w:lastRenderedPageBreak/>
        <w:t xml:space="preserve">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22.12.2016 </w:t>
      </w:r>
      <w:r w:rsidRPr="00CE3254">
        <w:rPr>
          <w:rFonts w:ascii="Times New Roman" w:eastAsia="Times New Roman" w:hAnsi="Times New Roman" w:cs="Times New Roman"/>
          <w:color w:val="000000"/>
          <w:sz w:val="28"/>
          <w:szCs w:val="28"/>
          <w:lang w:eastAsia="ru-RU"/>
        </w:rPr>
        <w:t>№ 29-VI</w:t>
      </w:r>
      <w:r w:rsidRPr="00CE3254">
        <w:rPr>
          <w:rFonts w:ascii="Times New Roman" w:eastAsia="Times New Roman" w:hAnsi="Times New Roman" w:cs="Times New Roman"/>
          <w:color w:val="FF0000"/>
          <w:sz w:val="28"/>
          <w:szCs w:val="28"/>
          <w:lang w:eastAsia="ru-RU"/>
        </w:rPr>
        <w:t xml:space="preserve"> (вводится в действие с 01.01.2017);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соблюдать порядок разделения на лоты приобретаемых услуг в соответствии с правилами организации питания;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уклонения потенциальным поставщиком от заключения договора в случае признания его победителем конкурса;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неисполнения или ненадлежащего исполнения поставщиком обязательств по заключенному с ним договору об оказании услуг, приобретении товаров;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предоставления поставщиком (потенциальным поставщиком) недостоверной информации по квалификационным требованиям;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w:t>
      </w:r>
      <w:r w:rsidRPr="00CE3254">
        <w:rPr>
          <w:rFonts w:ascii="Times New Roman" w:eastAsia="Times New Roman" w:hAnsi="Times New Roman" w:cs="Times New Roman"/>
          <w:color w:val="000000"/>
          <w:sz w:val="28"/>
          <w:szCs w:val="28"/>
          <w:lang w:eastAsia="ru-RU"/>
        </w:rPr>
        <w:lastRenderedPageBreak/>
        <w:t>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6 дополнена статьей 48-1 в соответствии с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49. Права и обязанности родителей и иных законных представителей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Родители и иные законные представители несовершеннолетних детей имеют право: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выбирать организации образования с учетом желания, индивидуальных склонностей и особенностей ребенка;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участвовать в работе органов управления организациями образования через родительские комитеты;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получать информацию от организаций образования относительно успеваемости, поведения и условий учебы своих детей;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получать консультативную помощь по проблемам обучения и воспитания своих детей в психолого-медико-педагогических консультациях;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на получение их детьми дополнительных услуг на договорной основе.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Родители и иные законные представители обязаны: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обеспечить предшкольную подготовку с дальнейшим определением детей в общеобразовательную школу;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выполнять правила, определенные уставом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обеспечивать посещение детьми занятий в учебном заведении;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уважать честь и достоинство работников организаций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6) выполнять требования, предъявляемые к обязательной школьной форме, установленные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соблюдать форму одежды, установленную в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49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7. СТАТУС ПЕДАГОГА, ОСУЩЕСТВЛЯЮЩЕГО ПРОФЕССИОНАЛЬНУЮ ДЕЯТЕЛЬНОСТЬ В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главы 7 в редакции Закона РК от 27.12.2019 № 294-VI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50 в редакции Закона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lastRenderedPageBreak/>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51 с изменением, внесенным Законом РК от 27.12.2019 № 294-VI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К профессиональной деятельности педагога организации высшего и (или) послевузовского образования не допускаются лица: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лишенные права осуществлять профессиональную деятельность педагога в соответствии со вступившим в законную силу приговором суда;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признанные недееспособными или ограниченно дееспособными в порядке, установленном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не имеющие документов о высшем или послевузовском образовании;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на основании иных ограничений, предусмотренных Трудовым кодексом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Педагог, осуществляющий профессиональную деятельность в организации высшего и (или) послевузовского образования, имеет право 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занятие педагогической деятельностью с обеспечением условий для профессиональной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занятие научно-исследовательской, опытно-экспериментальной работой, внедрение новых методик и технологий в педагогическую практику;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индивидуальную педагогическую деятельность;</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участие в работе коллегиальных органов управления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повышение квалификации не реже одного раза в пять лет продолжительностью не более четырех месяцев;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7) исключен Законом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защиту своей профессиональной чести и достоинства;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отсрочку от призыва на воинскую службу;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творческий отпуск для занятия научной деятельностью с сохранением педагогического стажа;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12) обжалование приказов и распоряжений администрации организации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13) уважение чести и достоинства со стороны обучающихся, воспитанников и их родителей или иных законных представителей.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Педагог, осуществляющий профессиональную деятельность в организации высшего и (или) послевузовского образования, обязан: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обладать соответствующими теоретическими и практическими знаниями и навыками преподавания в области своей профессиональной компетенции;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развивать у обучающихся жизненные навыки, компетенцию, самостоятельность, творческие способности;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постоянно совершенствовать свое профессиональное мастерство, интеллектуальный, творческий и общенаучный уровень;</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6) исключен Законом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соблюдать правила педагогической этики;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уважать честь и достоинство обучающихся, воспитанников и их родителей или иных законных представителей;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подпункт 10) предусмотрено изменение Законом РК от 20.04.2023 № 226-VII (вводится в действие с 01.07.2023).</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За нарушение обязанностей и совершение проступка, дискредитирующего звание педагога, педагог, осуществляющий профессиональную деятельность </w:t>
      </w:r>
      <w:r w:rsidRPr="00CE3254">
        <w:rPr>
          <w:rFonts w:ascii="Times New Roman" w:eastAsia="Times New Roman" w:hAnsi="Times New Roman" w:cs="Times New Roman"/>
          <w:color w:val="000000"/>
          <w:sz w:val="28"/>
          <w:szCs w:val="28"/>
          <w:lang w:eastAsia="ru-RU"/>
        </w:rPr>
        <w:lastRenderedPageBreak/>
        <w:t>в организации высшего и (или) послевузовского образования, может быть привлечен к ответственности, установленной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51 в редакции Закона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sidRPr="00CE3254">
        <w:rPr>
          <w:rFonts w:ascii="Times New Roman" w:eastAsia="Times New Roman" w:hAnsi="Times New Roman" w:cs="Times New Roman"/>
          <w:color w:val="000000"/>
          <w:sz w:val="28"/>
          <w:szCs w:val="28"/>
          <w:lang w:eastAsia="ru-RU"/>
        </w:rPr>
        <w:t xml:space="preserve"> № 501-V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по истечении десяти календарных дней после дня его первого официального опубликования); от 01.04.2019 </w:t>
      </w:r>
      <w:r w:rsidRPr="00CE3254">
        <w:rPr>
          <w:rFonts w:ascii="Times New Roman" w:eastAsia="Times New Roman" w:hAnsi="Times New Roman" w:cs="Times New Roman"/>
          <w:color w:val="000000"/>
          <w:sz w:val="28"/>
          <w:szCs w:val="28"/>
          <w:lang w:eastAsia="ru-RU"/>
        </w:rPr>
        <w:t>№ 240-VI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07.07.2020 </w:t>
      </w:r>
      <w:r w:rsidRPr="00CE3254">
        <w:rPr>
          <w:rFonts w:ascii="Times New Roman" w:eastAsia="Times New Roman" w:hAnsi="Times New Roman" w:cs="Times New Roman"/>
          <w:color w:val="000000"/>
          <w:sz w:val="28"/>
          <w:szCs w:val="28"/>
          <w:lang w:eastAsia="ru-RU"/>
        </w:rPr>
        <w:t>№ 361-VI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52 с изменением, внесенным Законом РК от 27.12.2019 № 294-VI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2. Исключен Законом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4. Исключен Законом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w:t>
      </w:r>
      <w:r w:rsidRPr="00CE3254">
        <w:rPr>
          <w:rFonts w:ascii="Times New Roman" w:eastAsia="Times New Roman" w:hAnsi="Times New Roman" w:cs="Times New Roman"/>
          <w:color w:val="000000"/>
          <w:sz w:val="28"/>
          <w:szCs w:val="28"/>
          <w:lang w:eastAsia="ru-RU"/>
        </w:rPr>
        <w:lastRenderedPageBreak/>
        <w:t>области культуры, утверждается уполномоченным органом в области науки и высшего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52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02.07.2018 </w:t>
      </w:r>
      <w:r w:rsidRPr="00CE3254">
        <w:rPr>
          <w:rFonts w:ascii="Times New Roman" w:eastAsia="Times New Roman" w:hAnsi="Times New Roman" w:cs="Times New Roman"/>
          <w:color w:val="000000"/>
          <w:sz w:val="28"/>
          <w:szCs w:val="28"/>
          <w:lang w:eastAsia="ru-RU"/>
        </w:rPr>
        <w:t>№ 165-VI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26.12.2018 </w:t>
      </w:r>
      <w:r w:rsidRPr="00CE3254">
        <w:rPr>
          <w:rFonts w:ascii="Times New Roman" w:eastAsia="Times New Roman" w:hAnsi="Times New Roman" w:cs="Times New Roman"/>
          <w:color w:val="000000"/>
          <w:sz w:val="28"/>
          <w:szCs w:val="28"/>
          <w:lang w:eastAsia="ru-RU"/>
        </w:rPr>
        <w:t>№ 203-VI</w:t>
      </w:r>
      <w:r w:rsidRPr="00CE3254">
        <w:rPr>
          <w:rFonts w:ascii="Times New Roman" w:eastAsia="Times New Roman" w:hAnsi="Times New Roman" w:cs="Times New Roman"/>
          <w:color w:val="FF0000"/>
          <w:sz w:val="28"/>
          <w:szCs w:val="28"/>
          <w:lang w:eastAsia="ru-RU"/>
        </w:rPr>
        <w:t xml:space="preserve"> (вводится в действие с 01.01.2019);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53. Социальные гарантии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Педагоги, осуществляющие профессиональную деятельность в организациях высшего и (или) послевузовского образования, имеют социальные гарантии на: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жилище, в том числе служебное и (или) общежитие, в соответствии с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оплачиваемый ежегодный трудовой отпуск продолжительностью 56 календарных дней.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w:t>
      </w:r>
      <w:r w:rsidRPr="00CE3254">
        <w:rPr>
          <w:rFonts w:ascii="Times New Roman" w:eastAsia="Times New Roman" w:hAnsi="Times New Roman" w:cs="Times New Roman"/>
          <w:color w:val="000000"/>
          <w:sz w:val="28"/>
          <w:szCs w:val="28"/>
          <w:lang w:eastAsia="ru-RU"/>
        </w:rPr>
        <w:lastRenderedPageBreak/>
        <w:t>корма, земельные участки для пастьбы скота и сенокошения по решению местных представительных и исполнительных органов.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3) исключен Законом РК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Сноска. Статья 53 с изменениями, внесенными законами РК от 24.12.2008 </w:t>
      </w:r>
      <w:r w:rsidRPr="00CE3254">
        <w:rPr>
          <w:rFonts w:ascii="Times New Roman" w:eastAsia="Times New Roman" w:hAnsi="Times New Roman" w:cs="Times New Roman"/>
          <w:color w:val="000000"/>
          <w:sz w:val="28"/>
          <w:szCs w:val="28"/>
          <w:lang w:eastAsia="ru-RU"/>
        </w:rPr>
        <w:t>N 111-IV</w:t>
      </w:r>
      <w:r w:rsidRPr="00CE3254">
        <w:rPr>
          <w:rFonts w:ascii="Times New Roman" w:eastAsia="Times New Roman" w:hAnsi="Times New Roman" w:cs="Times New Roman"/>
          <w:color w:val="FF0000"/>
          <w:sz w:val="28"/>
          <w:szCs w:val="28"/>
          <w:lang w:eastAsia="ru-RU"/>
        </w:rPr>
        <w:t xml:space="preserve"> (вводится в действие с 01.01.2009);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02.07.2018 </w:t>
      </w:r>
      <w:r w:rsidRPr="00CE3254">
        <w:rPr>
          <w:rFonts w:ascii="Times New Roman" w:eastAsia="Times New Roman" w:hAnsi="Times New Roman" w:cs="Times New Roman"/>
          <w:color w:val="000000"/>
          <w:sz w:val="28"/>
          <w:szCs w:val="28"/>
          <w:lang w:eastAsia="ru-RU"/>
        </w:rPr>
        <w:t>№ 165-VI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8. ГОСУДАРСТВЕННОЕ РЕГУЛИРОВАНИЕ В ОБЛАСТИ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b/>
          <w:bCs/>
          <w:color w:val="000000"/>
          <w:lang w:eastAsia="ru-RU"/>
        </w:rPr>
        <w:t>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54. Цели и формы государственного регулирования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55. Управление качеством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5.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Организация, осуществляющая комплекс мероприятий по проведению мониторинга образовательных достижений обучающихся: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55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w:t>
      </w:r>
      <w:r w:rsidRPr="00CE3254">
        <w:rPr>
          <w:rFonts w:ascii="Times New Roman" w:eastAsia="Times New Roman" w:hAnsi="Times New Roman" w:cs="Times New Roman"/>
          <w:color w:val="FF0000"/>
          <w:sz w:val="28"/>
          <w:szCs w:val="28"/>
          <w:lang w:eastAsia="ru-RU"/>
        </w:rPr>
        <w:lastRenderedPageBreak/>
        <w:t xml:space="preserve">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25.06.2020 </w:t>
      </w:r>
      <w:r w:rsidRPr="00CE3254">
        <w:rPr>
          <w:rFonts w:ascii="Times New Roman" w:eastAsia="Times New Roman" w:hAnsi="Times New Roman" w:cs="Times New Roman"/>
          <w:color w:val="000000"/>
          <w:sz w:val="28"/>
          <w:szCs w:val="28"/>
          <w:lang w:eastAsia="ru-RU"/>
        </w:rPr>
        <w:t>№ 347-VI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56. Государственные общеобязательные стандарты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содержанию образования с ориентиром на результаты обучения;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максимальному объему учебной нагрузки обучающихся и воспитанников;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уровню подготовки обучающихся;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сроку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Государственные общеобязательные стандарты образования разрабатываются с учетом инклюзивного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56 с изменениями, внесенными законами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03.12.2015 </w:t>
      </w:r>
      <w:r w:rsidRPr="00CE3254">
        <w:rPr>
          <w:rFonts w:ascii="Times New Roman" w:eastAsia="Times New Roman" w:hAnsi="Times New Roman" w:cs="Times New Roman"/>
          <w:color w:val="000000"/>
          <w:sz w:val="28"/>
          <w:szCs w:val="28"/>
          <w:lang w:eastAsia="ru-RU"/>
        </w:rPr>
        <w:t>№ 433-V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с 01.01.2016);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57. Лицензирование деятельности в сфере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статьи 57 в редакции Закона РК от 13.11.2015 № 398-V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Срок действия лицензии и (или) приложения к лицензии исчисляется с даты ее выдачи.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документов, предусмотренных пунктом 3 статьи 33 Закона Республики Казахстан "О разрешениях и уведомлениях";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сведений и документов о соответствии квалификационным требованиям, предъявляемым к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Лицензиар в течение двадцати рабочих дней со дня регистрации документов заявителя: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рассматривает заявление о переоформлении лицензии и (или) приложения к лицензии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 осуществляет разрешительный контроль на соответствие квалификационным требованиям, предъявляемым к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несоблюдение требования части четвертой настоящего пункта либо ненадлежащее оформление документов;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несоответствие заявителя квалификационным требованиям, предъявляемым к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период приостановления действия лицензии и (или) приложения к лицензии на занятие образовательной деятельностью лицензиат:</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продолжает учебный процесс;</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завершает учебный год обучения с выдачей документа об образовании;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устраняет нарушения, повлекшие приостановление действия лицензии и (или) приложения к лицензии на занятие образовательной деятельностью.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 приостановлении действия лицензии и (или) приложения к лицензии на занятие образовательной деятельностью лицензиат не вправе: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участвовать в конкурсе на размещение государственного образовательного заказа;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осуществлять прием на обучение, в том числе путем перевода и восстановления из других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копии документов, содержащих информацию об изменениях, послуживших основанием для переоформления лицензии и (или) приложения к ней;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сведения и документы о соответствии квалификационным требованиям, предъявляемым при лицензировании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непредставления или ненадлежащего оформления документов, указанных в части четвертой настоящего пункта;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несоответствия заявителя квалификационным требованиям, предъявляемым при лицензировании образовательной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Статья 57 с изменениями, внесенными законами РК от 16.05.2014</w:t>
      </w:r>
      <w:r w:rsidRPr="00CE3254">
        <w:rPr>
          <w:rFonts w:ascii="Times New Roman" w:eastAsia="Times New Roman" w:hAnsi="Times New Roman" w:cs="Times New Roman"/>
          <w:color w:val="000000"/>
          <w:sz w:val="28"/>
          <w:szCs w:val="28"/>
          <w:lang w:eastAsia="ru-RU"/>
        </w:rPr>
        <w:t xml:space="preserve"> № 203-V</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 месяцев после дня его первого официального опубликования); от 21.07.2015 </w:t>
      </w:r>
      <w:r w:rsidRPr="00CE3254">
        <w:rPr>
          <w:rFonts w:ascii="Times New Roman" w:eastAsia="Times New Roman" w:hAnsi="Times New Roman" w:cs="Times New Roman"/>
          <w:color w:val="000000"/>
          <w:sz w:val="28"/>
          <w:szCs w:val="28"/>
          <w:lang w:eastAsia="ru-RU"/>
        </w:rPr>
        <w:t>№ 337-V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w:t>
      </w:r>
      <w:r w:rsidRPr="00CE3254">
        <w:rPr>
          <w:rFonts w:ascii="Times New Roman" w:eastAsia="Times New Roman" w:hAnsi="Times New Roman" w:cs="Times New Roman"/>
          <w:color w:val="FF0000"/>
          <w:sz w:val="28"/>
          <w:szCs w:val="28"/>
          <w:lang w:eastAsia="ru-RU"/>
        </w:rPr>
        <w:lastRenderedPageBreak/>
        <w:t xml:space="preserve">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57-1. Уведомление о начале или прекращении осуществления деятельности в сфере дошкольного воспитания и обучения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Глава 8 дополнена статьей 57-1 в соответствии с Законом РК от 16.05.2014</w:t>
      </w:r>
      <w:r w:rsidRPr="00CE3254">
        <w:rPr>
          <w:rFonts w:ascii="Times New Roman" w:eastAsia="Times New Roman" w:hAnsi="Times New Roman" w:cs="Times New Roman"/>
          <w:color w:val="000000"/>
          <w:sz w:val="28"/>
          <w:szCs w:val="28"/>
          <w:lang w:eastAsia="ru-RU"/>
        </w:rPr>
        <w:t xml:space="preserve"> № 203-V</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58. Аккредитация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Статья 58 исключена Законом РК от 24.10.2011 № 487-IV (вводится в действие по истечении десяти календарных дней после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59. Государственный контроль в системе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2. Объектами государственного контроля в системе образования являются: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образовательная деятельность юридических лиц, реализующих общеобразовательные учебные и образовательные программы;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уровень освоения обучающимися соответствующих общеобразовательных учебных и образовательных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деятельность местных исполнительных органов по соблюдению требований законодательства Республики Казахстан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внеплановой проверки за соблюдением законодательства Республики Казахстан об образовании;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профилактического контроля без посещения субъекта (объекта) контроля в порядке, определяемом настоящим Законом.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часть третью пункта 4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часть пятую пункта 4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lastRenderedPageBreak/>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часть шестую пункта 4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По результатам государственной аттестации выдается одно из следующих заключений: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Первая государственная аттестация проводится во вновь созданных: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организациях образования, реализующих общеобразовательные учебные программы дошкольного воспитания и обучения, через три года;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пункт 4-1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w:t>
      </w:r>
      <w:r w:rsidRPr="00CE3254">
        <w:rPr>
          <w:rFonts w:ascii="Times New Roman" w:eastAsia="Times New Roman" w:hAnsi="Times New Roman" w:cs="Times New Roman"/>
          <w:color w:val="000000"/>
          <w:sz w:val="28"/>
          <w:szCs w:val="28"/>
          <w:lang w:eastAsia="ru-RU"/>
        </w:rPr>
        <w:lastRenderedPageBreak/>
        <w:t>территориальные подразделения, уполномоченный орган в области здравоохранения и Верховный Суд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5. Исключен Законом РК от 24.05.2018 </w:t>
      </w:r>
      <w:r w:rsidRPr="00CE3254">
        <w:rPr>
          <w:rFonts w:ascii="Times New Roman" w:eastAsia="Times New Roman" w:hAnsi="Times New Roman" w:cs="Times New Roman"/>
          <w:color w:val="000000"/>
          <w:sz w:val="28"/>
          <w:szCs w:val="28"/>
          <w:lang w:eastAsia="ru-RU"/>
        </w:rPr>
        <w:t>№ 156-VI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6.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7. Исключен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8.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8-1.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8-2. Исключен Законом РК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участвовать в конкурсе на размещение государственного образовательного заказа;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Предпринимательским кодексом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Кодексом Республики Казахстан об административных правонарушениях.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8-6. Профилактический контроль без посещения субъекта (объекта) контроля проводится путем анализа, изучения и сопоставления данных: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материалов самооценки образовательной деятельности, размещенных на официальных интернет-ресурсах организаций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объекта информатизации в области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сведений от организаций и уполномоченных государственных органов.</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пункт 8-7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пункт 8-9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8-10. Заключение должно быть направлено субъекту (объекту) контроля одним из нижеперечисленных способов: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почтой – заказным письмом;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lastRenderedPageBreak/>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пункт 8-11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пункт 8-12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В пункт 8-13 предусмотрено изменение Законом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9. - 10. Исключены Законом РК от 17.07.2009 </w:t>
      </w:r>
      <w:r w:rsidRPr="00CE3254">
        <w:rPr>
          <w:rFonts w:ascii="Times New Roman" w:eastAsia="Times New Roman" w:hAnsi="Times New Roman" w:cs="Times New Roman"/>
          <w:color w:val="000000"/>
          <w:sz w:val="28"/>
          <w:szCs w:val="28"/>
          <w:lang w:eastAsia="ru-RU"/>
        </w:rPr>
        <w:t>N 188</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ст.2</w:t>
      </w:r>
      <w:r w:rsidRPr="00CE3254">
        <w:rPr>
          <w:rFonts w:ascii="Times New Roman" w:eastAsia="Times New Roman" w:hAnsi="Times New Roman" w:cs="Times New Roman"/>
          <w:color w:val="FF0000"/>
          <w:sz w:val="28"/>
          <w:szCs w:val="28"/>
          <w:lang w:eastAsia="ru-RU"/>
        </w:rPr>
        <w:t>).</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12. - 16. Исключены Законом РК от 17.07.2009 </w:t>
      </w:r>
      <w:r w:rsidRPr="00CE3254">
        <w:rPr>
          <w:rFonts w:ascii="Times New Roman" w:eastAsia="Times New Roman" w:hAnsi="Times New Roman" w:cs="Times New Roman"/>
          <w:color w:val="000000"/>
          <w:sz w:val="28"/>
          <w:szCs w:val="28"/>
          <w:lang w:eastAsia="ru-RU"/>
        </w:rPr>
        <w:t>N 188</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ст.2</w:t>
      </w:r>
      <w:r w:rsidRPr="00CE3254">
        <w:rPr>
          <w:rFonts w:ascii="Times New Roman" w:eastAsia="Times New Roman" w:hAnsi="Times New Roman" w:cs="Times New Roman"/>
          <w:color w:val="FF0000"/>
          <w:sz w:val="28"/>
          <w:szCs w:val="28"/>
          <w:lang w:eastAsia="ru-RU"/>
        </w:rPr>
        <w:t>).</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xml:space="preserve">      Сноска. Статья 59 с изменениями, внесенными законами РК от 17.07.2009 </w:t>
      </w:r>
      <w:r w:rsidRPr="00CE3254">
        <w:rPr>
          <w:rFonts w:ascii="Times New Roman" w:eastAsia="Times New Roman" w:hAnsi="Times New Roman" w:cs="Times New Roman"/>
          <w:color w:val="000000"/>
          <w:sz w:val="28"/>
          <w:szCs w:val="28"/>
          <w:lang w:eastAsia="ru-RU"/>
        </w:rPr>
        <w:lastRenderedPageBreak/>
        <w:t>N 188</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ст.2</w:t>
      </w:r>
      <w:r w:rsidRPr="00CE3254">
        <w:rPr>
          <w:rFonts w:ascii="Times New Roman" w:eastAsia="Times New Roman" w:hAnsi="Times New Roman" w:cs="Times New Roman"/>
          <w:color w:val="FF0000"/>
          <w:sz w:val="28"/>
          <w:szCs w:val="28"/>
          <w:lang w:eastAsia="ru-RU"/>
        </w:rPr>
        <w:t xml:space="preserve">); от 06.01.2011 </w:t>
      </w:r>
      <w:r w:rsidRPr="00CE3254">
        <w:rPr>
          <w:rFonts w:ascii="Times New Roman" w:eastAsia="Times New Roman" w:hAnsi="Times New Roman" w:cs="Times New Roman"/>
          <w:color w:val="000000"/>
          <w:sz w:val="28"/>
          <w:szCs w:val="28"/>
          <w:lang w:eastAsia="ru-RU"/>
        </w:rPr>
        <w:t>№ 378-IV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15.07.2011 </w:t>
      </w:r>
      <w:r w:rsidRPr="00CE3254">
        <w:rPr>
          <w:rFonts w:ascii="Times New Roman" w:eastAsia="Times New Roman" w:hAnsi="Times New Roman" w:cs="Times New Roman"/>
          <w:color w:val="000000"/>
          <w:sz w:val="28"/>
          <w:szCs w:val="28"/>
          <w:lang w:eastAsia="ru-RU"/>
        </w:rPr>
        <w:t>№ 461-IV</w:t>
      </w:r>
      <w:r w:rsidRPr="00CE3254">
        <w:rPr>
          <w:rFonts w:ascii="Times New Roman" w:eastAsia="Times New Roman" w:hAnsi="Times New Roman" w:cs="Times New Roman"/>
          <w:color w:val="FF0000"/>
          <w:sz w:val="28"/>
          <w:szCs w:val="28"/>
          <w:lang w:eastAsia="ru-RU"/>
        </w:rPr>
        <w:t xml:space="preserve"> (вводится в действие с 30.01.2012);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16.05.2014</w:t>
      </w:r>
      <w:r w:rsidRPr="00CE3254">
        <w:rPr>
          <w:rFonts w:ascii="Times New Roman" w:eastAsia="Times New Roman" w:hAnsi="Times New Roman" w:cs="Times New Roman"/>
          <w:color w:val="000000"/>
          <w:sz w:val="28"/>
          <w:szCs w:val="28"/>
          <w:lang w:eastAsia="ru-RU"/>
        </w:rPr>
        <w:t xml:space="preserve"> № 203-V</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 месяцев после дня его первого официального опубликования); от 29.10.2015 </w:t>
      </w:r>
      <w:r w:rsidRPr="00CE3254">
        <w:rPr>
          <w:rFonts w:ascii="Times New Roman" w:eastAsia="Times New Roman" w:hAnsi="Times New Roman" w:cs="Times New Roman"/>
          <w:color w:val="000000"/>
          <w:sz w:val="28"/>
          <w:szCs w:val="28"/>
          <w:lang w:eastAsia="ru-RU"/>
        </w:rPr>
        <w:t>№ 376-V</w:t>
      </w:r>
      <w:r w:rsidRPr="00CE3254">
        <w:rPr>
          <w:rFonts w:ascii="Times New Roman" w:eastAsia="Times New Roman" w:hAnsi="Times New Roman" w:cs="Times New Roman"/>
          <w:color w:val="FF0000"/>
          <w:sz w:val="28"/>
          <w:szCs w:val="28"/>
          <w:lang w:eastAsia="ru-RU"/>
        </w:rPr>
        <w:t xml:space="preserve"> (</w:t>
      </w:r>
      <w:r w:rsidRPr="00CE3254">
        <w:rPr>
          <w:rFonts w:ascii="Times New Roman" w:eastAsia="Times New Roman" w:hAnsi="Times New Roman" w:cs="Times New Roman"/>
          <w:color w:val="000000"/>
          <w:sz w:val="28"/>
          <w:szCs w:val="28"/>
          <w:lang w:eastAsia="ru-RU"/>
        </w:rPr>
        <w:t>вводится</w:t>
      </w:r>
      <w:r w:rsidRPr="00CE3254">
        <w:rPr>
          <w:rFonts w:ascii="Times New Roman" w:eastAsia="Times New Roman" w:hAnsi="Times New Roman" w:cs="Times New Roman"/>
          <w:color w:val="FF0000"/>
          <w:sz w:val="28"/>
          <w:szCs w:val="28"/>
          <w:lang w:eastAsia="ru-RU"/>
        </w:rPr>
        <w:t xml:space="preserve"> в действие с 01.01.2016);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24.05.2018 </w:t>
      </w:r>
      <w:r w:rsidRPr="00CE3254">
        <w:rPr>
          <w:rFonts w:ascii="Times New Roman" w:eastAsia="Times New Roman" w:hAnsi="Times New Roman" w:cs="Times New Roman"/>
          <w:color w:val="000000"/>
          <w:sz w:val="28"/>
          <w:szCs w:val="28"/>
          <w:lang w:eastAsia="ru-RU"/>
        </w:rPr>
        <w:t>№ 156-VI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60. Права и обязанности должностных лиц, осуществляющих государственный контроль</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Должностные лица, осуществляющие государственный контроль в области образования, имеют право: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при проведении проверки запрашивать любую необходимую информацию, знакомиться с оригиналами документов, относящихся к предмету проверки.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Должностные лица, осуществляющие государственный контроль в области образования, обязаны: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соблюдать законодательство Республики Казахстан, права и законные интересы субъектов образовательной деятельности;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не препятствовать установленному режиму работы организации образования в период проведения проверки;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5) вручать организации образования акт о результатах проверки в день ее окончания;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обеспечивать сохранность полученных документов и сведений, полученных в результате проведения проверки.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60 с изменениями, внесенными законами РК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26.11.2019 </w:t>
      </w:r>
      <w:r w:rsidRPr="00CE3254">
        <w:rPr>
          <w:rFonts w:ascii="Times New Roman" w:eastAsia="Times New Roman" w:hAnsi="Times New Roman" w:cs="Times New Roman"/>
          <w:color w:val="000000"/>
          <w:sz w:val="28"/>
          <w:szCs w:val="28"/>
          <w:lang w:eastAsia="ru-RU"/>
        </w:rPr>
        <w:t>№ 273-VI</w:t>
      </w:r>
      <w:r w:rsidRPr="00CE3254">
        <w:rPr>
          <w:rFonts w:ascii="Times New Roman" w:eastAsia="Times New Roman" w:hAnsi="Times New Roman" w:cs="Times New Roman"/>
          <w:color w:val="FF0000"/>
          <w:sz w:val="28"/>
          <w:szCs w:val="28"/>
          <w:lang w:eastAsia="ru-RU"/>
        </w:rPr>
        <w:t xml:space="preserve"> (вводится в действие по истечении шести месяцев после дня его первого официального опубликования); от 29.06.2020 </w:t>
      </w:r>
      <w:r w:rsidRPr="00CE3254">
        <w:rPr>
          <w:rFonts w:ascii="Times New Roman" w:eastAsia="Times New Roman" w:hAnsi="Times New Roman" w:cs="Times New Roman"/>
          <w:color w:val="000000"/>
          <w:sz w:val="28"/>
          <w:szCs w:val="28"/>
          <w:lang w:eastAsia="ru-RU"/>
        </w:rPr>
        <w:t>№ 351-VI</w:t>
      </w:r>
      <w:r w:rsidRPr="00CE3254">
        <w:rPr>
          <w:rFonts w:ascii="Times New Roman" w:eastAsia="Times New Roman" w:hAnsi="Times New Roman" w:cs="Times New Roman"/>
          <w:color w:val="FF0000"/>
          <w:sz w:val="28"/>
          <w:szCs w:val="28"/>
          <w:lang w:eastAsia="ru-RU"/>
        </w:rPr>
        <w:t xml:space="preserve"> (вводится в действие с 01.07.2021).</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9. ФИНАНСОВОЕ ОБЕСПЕЧЕНИЕ СИСТЕМЫ</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b/>
          <w:bCs/>
          <w:color w:val="000000"/>
          <w:lang w:eastAsia="ru-RU"/>
        </w:rPr>
        <w:t>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61. Система, принципы и источники финансирования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Система финансирования образования - совокупность республиканского и местных бюджетов, других источников доходов.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Система финансирования образования основывается на принципах: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эффективности и результативности;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приоритетности;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прозрачности;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ответственности;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разграничения и самостоятельности всех уровней бюджетов.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Источниками финансирования образования являются: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бюджетное финансирование содержания государственных учреждений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бюджетное финансирование государственного образовательного заказа;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доходы от оказания платных услуг, не противоречащих законодательству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кредиты финансовых организаций;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4-1) бюджетное финансирование стипендиальных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Примечание ИЗПИ!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Часть третья пункта 3 действует до 01.01.2026 в соответствии с Законом РК от 30.12.2022 № 177-VII</w:t>
      </w:r>
      <w:r w:rsidRPr="00CE3254">
        <w:rPr>
          <w:rFonts w:ascii="Times New Roman" w:eastAsia="Times New Roman" w:hAnsi="Times New Roman" w:cs="Times New Roman"/>
          <w:i/>
          <w:iCs/>
          <w:color w:val="FF0000"/>
          <w:sz w:val="28"/>
          <w:szCs w:val="28"/>
          <w:lang w:eastAsia="ru-RU"/>
        </w:rPr>
        <w:t>.</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lastRenderedPageBreak/>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61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16.11.2015 </w:t>
      </w:r>
      <w:r w:rsidRPr="00CE3254">
        <w:rPr>
          <w:rFonts w:ascii="Times New Roman" w:eastAsia="Times New Roman" w:hAnsi="Times New Roman" w:cs="Times New Roman"/>
          <w:color w:val="000000"/>
          <w:sz w:val="28"/>
          <w:szCs w:val="28"/>
          <w:lang w:eastAsia="ru-RU"/>
        </w:rPr>
        <w:t>№ 403-V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05.05.2017 </w:t>
      </w:r>
      <w:r w:rsidRPr="00CE3254">
        <w:rPr>
          <w:rFonts w:ascii="Times New Roman" w:eastAsia="Times New Roman" w:hAnsi="Times New Roman" w:cs="Times New Roman"/>
          <w:color w:val="000000"/>
          <w:sz w:val="28"/>
          <w:szCs w:val="28"/>
          <w:lang w:eastAsia="ru-RU"/>
        </w:rPr>
        <w:t>№ 60-VI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30.12.2022 </w:t>
      </w:r>
      <w:r w:rsidRPr="00CE3254">
        <w:rPr>
          <w:rFonts w:ascii="Times New Roman" w:eastAsia="Times New Roman" w:hAnsi="Times New Roman" w:cs="Times New Roman"/>
          <w:color w:val="000000"/>
          <w:sz w:val="28"/>
          <w:szCs w:val="28"/>
          <w:lang w:eastAsia="ru-RU"/>
        </w:rPr>
        <w:t>№ 177-VII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62. Государственное финансирование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Государство обеспечивает выделение бюджетных средств на образование с учетом его приоритетности.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w:t>
      </w:r>
      <w:r w:rsidRPr="00CE3254">
        <w:rPr>
          <w:rFonts w:ascii="Times New Roman" w:eastAsia="Times New Roman" w:hAnsi="Times New Roman" w:cs="Times New Roman"/>
          <w:color w:val="000000"/>
          <w:sz w:val="28"/>
          <w:szCs w:val="28"/>
          <w:lang w:eastAsia="ru-RU"/>
        </w:rPr>
        <w:lastRenderedPageBreak/>
        <w:t>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Перечень услуг, связанных с государственным образовательным заказом, утверждается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4-1. Исключен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направления подготовки кадров;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объем государственного образовательного заказа по формам обучения (количество мест, грантов);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среднюю стоимость расходов на обучение одного обучающегося (специалиста).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пунктом 4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62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(порядок введения в действие </w:t>
      </w:r>
      <w:r w:rsidRPr="00CE3254">
        <w:rPr>
          <w:rFonts w:ascii="Times New Roman" w:eastAsia="Times New Roman" w:hAnsi="Times New Roman" w:cs="Times New Roman"/>
          <w:color w:val="000000"/>
          <w:sz w:val="28"/>
          <w:szCs w:val="28"/>
          <w:lang w:eastAsia="ru-RU"/>
        </w:rPr>
        <w:t>см. 2</w:t>
      </w:r>
      <w:r w:rsidRPr="00CE3254">
        <w:rPr>
          <w:rFonts w:ascii="Times New Roman" w:eastAsia="Times New Roman" w:hAnsi="Times New Roman" w:cs="Times New Roman"/>
          <w:color w:val="FF0000"/>
          <w:sz w:val="28"/>
          <w:szCs w:val="28"/>
          <w:lang w:eastAsia="ru-RU"/>
        </w:rPr>
        <w:t xml:space="preserve">);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05.07.2017 </w:t>
      </w:r>
      <w:r w:rsidRPr="00CE3254">
        <w:rPr>
          <w:rFonts w:ascii="Times New Roman" w:eastAsia="Times New Roman" w:hAnsi="Times New Roman" w:cs="Times New Roman"/>
          <w:color w:val="000000"/>
          <w:sz w:val="28"/>
          <w:szCs w:val="28"/>
          <w:lang w:eastAsia="ru-RU"/>
        </w:rPr>
        <w:t>№ 88-VI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w:t>
      </w:r>
      <w:r w:rsidRPr="00CE3254">
        <w:rPr>
          <w:rFonts w:ascii="Times New Roman" w:eastAsia="Times New Roman" w:hAnsi="Times New Roman" w:cs="Times New Roman"/>
          <w:color w:val="FF0000"/>
          <w:sz w:val="28"/>
          <w:szCs w:val="28"/>
          <w:lang w:eastAsia="ru-RU"/>
        </w:rPr>
        <w:lastRenderedPageBreak/>
        <w:t xml:space="preserve">истечении десяти календарных дней после дня его первого официального опубликования);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27.12.2019 </w:t>
      </w:r>
      <w:r w:rsidRPr="00CE3254">
        <w:rPr>
          <w:rFonts w:ascii="Times New Roman" w:eastAsia="Times New Roman" w:hAnsi="Times New Roman" w:cs="Times New Roman"/>
          <w:color w:val="000000"/>
          <w:sz w:val="28"/>
          <w:szCs w:val="28"/>
          <w:lang w:eastAsia="ru-RU"/>
        </w:rPr>
        <w:t>№ 291-VI</w:t>
      </w:r>
      <w:r w:rsidRPr="00CE3254">
        <w:rPr>
          <w:rFonts w:ascii="Times New Roman" w:eastAsia="Times New Roman" w:hAnsi="Times New Roman" w:cs="Times New Roman"/>
          <w:color w:val="FF0000"/>
          <w:sz w:val="28"/>
          <w:szCs w:val="28"/>
          <w:lang w:eastAsia="ru-RU"/>
        </w:rPr>
        <w:t xml:space="preserve"> (вводится в действие с 01.01.2020);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с 01.09.2022).;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63. Предоставление организациями образования товаров (работ, услуг) на платной основе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взимать с учащихся и педагогов деньги, за исключением случаев, предусмотренных пунктом 3 статьи 63 настоящего Закона.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организации углубленного изучения с обучающимися основ наук по предметам (дисциплинам и циклам дисциплин);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xml:space="preserve">      4) организации и проведению различных мероприятий: спортивных соревнований, семинаров, совещаний, конференций среди обучающихся и </w:t>
      </w:r>
      <w:r w:rsidRPr="00CE3254">
        <w:rPr>
          <w:rFonts w:ascii="Times New Roman" w:eastAsia="Times New Roman" w:hAnsi="Times New Roman" w:cs="Times New Roman"/>
          <w:color w:val="000000"/>
          <w:sz w:val="28"/>
          <w:szCs w:val="28"/>
          <w:lang w:eastAsia="ru-RU"/>
        </w:rPr>
        <w:lastRenderedPageBreak/>
        <w:t>воспитанников, педагогов и взрослого населения, а также по разработке и реализации учебно-методической литературы;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предоставлению в пользование музыкальных инструментов и дополнительных услуг Интернет-связи;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отпуску теплоэнергии, подаваемой энергоустановками и котельными;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организации производства и реализации продукции учебно-производственных мастерских, учебных хозяйств, учебно-опытных участков;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10) проведению научных исследований.</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Часть третья пункта 3 предусмотрена в редакции Закона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1) организации профессионального образования (переподготовке и повышению квалификации рабочих кадров и специалистов среднего звена);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8) организации, созданию и развитию цифровых интерактивных образовательных ресурсов и учебных фильмов;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Примечание ИЗПИ!</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FF0000"/>
          <w:sz w:val="28"/>
          <w:szCs w:val="28"/>
          <w:lang w:eastAsia="ru-RU"/>
        </w:rPr>
        <w:t>      Часть третья пункта 4 предусмотрена в редакции Закона РК от 27.03.2023 № 216-VII (вводится в действие с 15.07.2024).</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63 с изменениями, внесенными законами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19.05.2015 </w:t>
      </w:r>
      <w:r w:rsidRPr="00CE3254">
        <w:rPr>
          <w:rFonts w:ascii="Times New Roman" w:eastAsia="Times New Roman" w:hAnsi="Times New Roman" w:cs="Times New Roman"/>
          <w:color w:val="000000"/>
          <w:sz w:val="28"/>
          <w:szCs w:val="28"/>
          <w:lang w:eastAsia="ru-RU"/>
        </w:rPr>
        <w:t>№ 315-V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13.11.2015 </w:t>
      </w:r>
      <w:r w:rsidRPr="00CE3254">
        <w:rPr>
          <w:rFonts w:ascii="Times New Roman" w:eastAsia="Times New Roman" w:hAnsi="Times New Roman" w:cs="Times New Roman"/>
          <w:color w:val="000000"/>
          <w:sz w:val="28"/>
          <w:szCs w:val="28"/>
          <w:lang w:eastAsia="ru-RU"/>
        </w:rPr>
        <w:t>№ 398-V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21.02.2019 </w:t>
      </w:r>
      <w:r w:rsidRPr="00CE3254">
        <w:rPr>
          <w:rFonts w:ascii="Times New Roman" w:eastAsia="Times New Roman" w:hAnsi="Times New Roman" w:cs="Times New Roman"/>
          <w:color w:val="000000"/>
          <w:sz w:val="28"/>
          <w:szCs w:val="28"/>
          <w:lang w:eastAsia="ru-RU"/>
        </w:rPr>
        <w:t>№ 227-VI</w:t>
      </w:r>
      <w:r w:rsidRPr="00CE3254">
        <w:rPr>
          <w:rFonts w:ascii="Times New Roman" w:eastAsia="Times New Roman" w:hAnsi="Times New Roman" w:cs="Times New Roman"/>
          <w:color w:val="FF0000"/>
          <w:sz w:val="28"/>
          <w:szCs w:val="28"/>
          <w:lang w:eastAsia="ru-RU"/>
        </w:rPr>
        <w:t xml:space="preserve"> (порядок введения в действие см. </w:t>
      </w:r>
      <w:r w:rsidRPr="00CE3254">
        <w:rPr>
          <w:rFonts w:ascii="Times New Roman" w:eastAsia="Times New Roman" w:hAnsi="Times New Roman" w:cs="Times New Roman"/>
          <w:color w:val="000000"/>
          <w:sz w:val="28"/>
          <w:szCs w:val="28"/>
          <w:lang w:eastAsia="ru-RU"/>
        </w:rPr>
        <w:t>ст. 2</w:t>
      </w:r>
      <w:r w:rsidRPr="00CE3254">
        <w:rPr>
          <w:rFonts w:ascii="Times New Roman" w:eastAsia="Times New Roman" w:hAnsi="Times New Roman" w:cs="Times New Roman"/>
          <w:color w:val="FF0000"/>
          <w:sz w:val="28"/>
          <w:szCs w:val="28"/>
          <w:lang w:eastAsia="ru-RU"/>
        </w:rPr>
        <w:t xml:space="preserve">); от 19.04.2019 </w:t>
      </w:r>
      <w:r w:rsidRPr="00CE3254">
        <w:rPr>
          <w:rFonts w:ascii="Times New Roman" w:eastAsia="Times New Roman" w:hAnsi="Times New Roman" w:cs="Times New Roman"/>
          <w:color w:val="000000"/>
          <w:sz w:val="28"/>
          <w:szCs w:val="28"/>
          <w:lang w:eastAsia="ru-RU"/>
        </w:rPr>
        <w:t>№ 250-VI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08.01.2021 </w:t>
      </w:r>
      <w:r w:rsidRPr="00CE3254">
        <w:rPr>
          <w:rFonts w:ascii="Times New Roman" w:eastAsia="Times New Roman" w:hAnsi="Times New Roman" w:cs="Times New Roman"/>
          <w:color w:val="000000"/>
          <w:sz w:val="28"/>
          <w:szCs w:val="28"/>
          <w:lang w:eastAsia="ru-RU"/>
        </w:rPr>
        <w:t>№ 410-VI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64. Развитие материально-технической базы организаций образования, отчуждение организаций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 в редакции Закона РК от 26.06.2021 № 56-VII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lastRenderedPageBreak/>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64 с изменениями, внесенными законами РК от 01.03.2011 </w:t>
      </w:r>
      <w:r w:rsidRPr="00CE3254">
        <w:rPr>
          <w:rFonts w:ascii="Times New Roman" w:eastAsia="Times New Roman" w:hAnsi="Times New Roman" w:cs="Times New Roman"/>
          <w:color w:val="000000"/>
          <w:sz w:val="28"/>
          <w:szCs w:val="28"/>
          <w:lang w:eastAsia="ru-RU"/>
        </w:rPr>
        <w:t>№ 414-IV</w:t>
      </w:r>
      <w:r w:rsidRPr="00CE3254">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04.07.2018 </w:t>
      </w:r>
      <w:r w:rsidRPr="00CE3254">
        <w:rPr>
          <w:rFonts w:ascii="Times New Roman" w:eastAsia="Times New Roman" w:hAnsi="Times New Roman" w:cs="Times New Roman"/>
          <w:color w:val="000000"/>
          <w:sz w:val="28"/>
          <w:szCs w:val="28"/>
          <w:lang w:eastAsia="ru-RU"/>
        </w:rPr>
        <w:t>№ 172-VІ</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26.06.2021 </w:t>
      </w:r>
      <w:r w:rsidRPr="00CE3254">
        <w:rPr>
          <w:rFonts w:ascii="Times New Roman" w:eastAsia="Times New Roman" w:hAnsi="Times New Roman" w:cs="Times New Roman"/>
          <w:color w:val="000000"/>
          <w:sz w:val="28"/>
          <w:szCs w:val="28"/>
          <w:lang w:eastAsia="ru-RU"/>
        </w:rPr>
        <w:t>№ 56-VII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30.12.2022 </w:t>
      </w:r>
      <w:r w:rsidRPr="00CE3254">
        <w:rPr>
          <w:rFonts w:ascii="Times New Roman" w:eastAsia="Times New Roman" w:hAnsi="Times New Roman" w:cs="Times New Roman"/>
          <w:color w:val="000000"/>
          <w:sz w:val="28"/>
          <w:szCs w:val="28"/>
          <w:lang w:eastAsia="ru-RU"/>
        </w:rPr>
        <w:t>№ 177-VII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9 дополнена статьей 64-1 в соответствии с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10. МЕЖДУНАРОДНАЯ ДЕЯТЕЛЬНОСТЬ В СФЕРЕ</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b/>
          <w:bCs/>
          <w:color w:val="000000"/>
          <w:lang w:eastAsia="ru-RU"/>
        </w:rPr>
        <w:t>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lastRenderedPageBreak/>
        <w:t>Статья 65. Международное сотрудничество и внешнеэкономическая деятельность</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Присвоение статуса международной школы осуществляется по решению Правительства Республики Казахстан в порядке, определяемом им.</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65 с изменениями, внесенными законами РК от 15.07.2011 </w:t>
      </w:r>
      <w:r w:rsidRPr="00CE3254">
        <w:rPr>
          <w:rFonts w:ascii="Times New Roman" w:eastAsia="Times New Roman" w:hAnsi="Times New Roman" w:cs="Times New Roman"/>
          <w:color w:val="000000"/>
          <w:sz w:val="28"/>
          <w:szCs w:val="28"/>
          <w:lang w:eastAsia="ru-RU"/>
        </w:rPr>
        <w:t>№ 461-IV</w:t>
      </w:r>
      <w:r w:rsidRPr="00CE3254">
        <w:rPr>
          <w:rFonts w:ascii="Times New Roman" w:eastAsia="Times New Roman" w:hAnsi="Times New Roman" w:cs="Times New Roman"/>
          <w:color w:val="FF0000"/>
          <w:sz w:val="28"/>
          <w:szCs w:val="28"/>
          <w:lang w:eastAsia="ru-RU"/>
        </w:rPr>
        <w:t xml:space="preserve"> (вводится в действие с 30.01.2012); от 09.01.2012 </w:t>
      </w:r>
      <w:r w:rsidRPr="00CE3254">
        <w:rPr>
          <w:rFonts w:ascii="Times New Roman" w:eastAsia="Times New Roman" w:hAnsi="Times New Roman" w:cs="Times New Roman"/>
          <w:color w:val="000000"/>
          <w:sz w:val="28"/>
          <w:szCs w:val="28"/>
          <w:lang w:eastAsia="ru-RU"/>
        </w:rPr>
        <w:t>№ 535-IV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13.02.2012 </w:t>
      </w:r>
      <w:r w:rsidRPr="00CE3254">
        <w:rPr>
          <w:rFonts w:ascii="Times New Roman" w:eastAsia="Times New Roman" w:hAnsi="Times New Roman" w:cs="Times New Roman"/>
          <w:color w:val="000000"/>
          <w:sz w:val="28"/>
          <w:szCs w:val="28"/>
          <w:lang w:eastAsia="ru-RU"/>
        </w:rPr>
        <w:t>№ 553-IV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 от 24.05.2018 </w:t>
      </w:r>
      <w:r w:rsidRPr="00CE3254">
        <w:rPr>
          <w:rFonts w:ascii="Times New Roman" w:eastAsia="Times New Roman" w:hAnsi="Times New Roman" w:cs="Times New Roman"/>
          <w:color w:val="000000"/>
          <w:sz w:val="28"/>
          <w:szCs w:val="28"/>
          <w:lang w:eastAsia="ru-RU"/>
        </w:rPr>
        <w:t>№ 156-VI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27.12.2019 </w:t>
      </w:r>
      <w:r w:rsidRPr="00CE3254">
        <w:rPr>
          <w:rFonts w:ascii="Times New Roman" w:eastAsia="Times New Roman" w:hAnsi="Times New Roman" w:cs="Times New Roman"/>
          <w:color w:val="000000"/>
          <w:sz w:val="28"/>
          <w:szCs w:val="28"/>
          <w:lang w:eastAsia="ru-RU"/>
        </w:rPr>
        <w:t>№ 294-VI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от 19.04.2023 </w:t>
      </w:r>
      <w:r w:rsidRPr="00CE3254">
        <w:rPr>
          <w:rFonts w:ascii="Times New Roman" w:eastAsia="Times New Roman" w:hAnsi="Times New Roman" w:cs="Times New Roman"/>
          <w:color w:val="000000"/>
          <w:sz w:val="28"/>
          <w:szCs w:val="28"/>
          <w:lang w:eastAsia="ru-RU"/>
        </w:rPr>
        <w:t>№ 223-VII</w:t>
      </w:r>
      <w:r w:rsidRPr="00CE3254">
        <w:rPr>
          <w:rFonts w:ascii="Times New Roman" w:eastAsia="Times New Roman" w:hAnsi="Times New Roman" w:cs="Times New Roman"/>
          <w:color w:val="FF0000"/>
          <w:sz w:val="28"/>
          <w:szCs w:val="28"/>
          <w:lang w:eastAsia="ru-RU"/>
        </w:rPr>
        <w:t xml:space="preserve"> (вводится в действие по истечении </w:t>
      </w:r>
      <w:r w:rsidRPr="00CE3254">
        <w:rPr>
          <w:rFonts w:ascii="Times New Roman" w:eastAsia="Times New Roman" w:hAnsi="Times New Roman" w:cs="Times New Roman"/>
          <w:color w:val="FF0000"/>
          <w:sz w:val="28"/>
          <w:szCs w:val="28"/>
          <w:lang w:eastAsia="ru-RU"/>
        </w:rPr>
        <w:lastRenderedPageBreak/>
        <w:t>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Статья 66. Удовлетворение образовательных потребностей зарубежной казахской диаспоры</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Лица казахской национальности, не являющиеся гражданами Республики Казахстан, имеют право на получение образования в Республике Казахстан.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Государство содействует удовлетворению образовательных потребностей зарубежной казахской диаспоры.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11. ОТВЕТСТВЕННОСТЬ ЗА НАРУШЕНИЕ</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b/>
          <w:bCs/>
          <w:color w:val="000000"/>
          <w:lang w:eastAsia="ru-RU"/>
        </w:rPr>
        <w:t>ЗАКОНОДАТЕЛЬСТВА РЕСПУБЛИКИ КАЗАХСТАН</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b/>
          <w:bCs/>
          <w:color w:val="000000"/>
          <w:lang w:eastAsia="ru-RU"/>
        </w:rPr>
        <w:t>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67. Ответственность за нарушение законодательства Республики Казахстан в области образования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Нарушение законодательства Республики Казахстан в области образования влечет ответственность в соответствии с законами Республики Казахстан. </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lang w:eastAsia="ru-RU"/>
        </w:rPr>
        <w:t> Глава 12. Заключительные и переходные положения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Сноска. Заголовок главы 12 в редакции Закона РК от 04.07.2018 № 171-VI (вводится в действие по истечении десяти календарных дней после дня его первого официального опубликования).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67-1. Переходные положения</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Срок действия лицензии и (или) приложения к лицензии, установленный частью второй пункта 3-1 статьи 57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Глава 12 дополнена статьей 67-1 в соответствии с Законом РК от 04.07.2018 </w:t>
      </w:r>
      <w:r w:rsidRPr="00CE3254">
        <w:rPr>
          <w:rFonts w:ascii="Times New Roman" w:eastAsia="Times New Roman" w:hAnsi="Times New Roman" w:cs="Times New Roman"/>
          <w:color w:val="000000"/>
          <w:sz w:val="28"/>
          <w:szCs w:val="28"/>
          <w:lang w:eastAsia="ru-RU"/>
        </w:rPr>
        <w:t>№ 171-VI</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r w:rsidRPr="00CE3254">
        <w:rPr>
          <w:rFonts w:ascii="Times New Roman" w:eastAsia="Times New Roman" w:hAnsi="Times New Roman" w:cs="Times New Roman"/>
          <w:color w:val="000000"/>
          <w:sz w:val="28"/>
          <w:szCs w:val="28"/>
          <w:lang w:eastAsia="ru-RU"/>
        </w:rPr>
        <w:t>№ 118-VII</w:t>
      </w:r>
      <w:r w:rsidRPr="00CE3254">
        <w:rPr>
          <w:rFonts w:ascii="Times New Roman" w:eastAsia="Times New Roman" w:hAnsi="Times New Roman" w:cs="Times New Roman"/>
          <w:color w:val="FF0000"/>
          <w:sz w:val="28"/>
          <w:szCs w:val="28"/>
          <w:lang w:eastAsia="ru-RU"/>
        </w:rPr>
        <w:t xml:space="preserve"> (вводится в действие по </w:t>
      </w:r>
      <w:r w:rsidRPr="00CE3254">
        <w:rPr>
          <w:rFonts w:ascii="Times New Roman" w:eastAsia="Times New Roman" w:hAnsi="Times New Roman" w:cs="Times New Roman"/>
          <w:color w:val="FF0000"/>
          <w:sz w:val="28"/>
          <w:szCs w:val="28"/>
          <w:lang w:eastAsia="ru-RU"/>
        </w:rPr>
        <w:lastRenderedPageBreak/>
        <w:t>истечении десяти календарных дней после дня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b/>
          <w:bCs/>
          <w:color w:val="000000"/>
          <w:sz w:val="28"/>
          <w:szCs w:val="28"/>
          <w:lang w:eastAsia="ru-RU"/>
        </w:rPr>
        <w:t>Статья 68. Введение в действие настоящего Закона</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CE3254" w:rsidRPr="00CE3254" w:rsidRDefault="00CE3254" w:rsidP="00CE3254">
      <w:pPr>
        <w:spacing w:after="0" w:line="240" w:lineRule="auto"/>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28"/>
          <w:szCs w:val="28"/>
          <w:lang w:eastAsia="ru-RU"/>
        </w:rPr>
        <w:t>      3. Признать утратившим силу Закон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FF0000"/>
          <w:sz w:val="28"/>
          <w:szCs w:val="28"/>
          <w:lang w:eastAsia="ru-RU"/>
        </w:rPr>
        <w:t xml:space="preserve">      Сноска. Статья 68 с изменением, внесенным Законом РК от 24.10.2011 </w:t>
      </w:r>
      <w:r w:rsidRPr="00CE3254">
        <w:rPr>
          <w:rFonts w:ascii="Times New Roman" w:eastAsia="Times New Roman" w:hAnsi="Times New Roman" w:cs="Times New Roman"/>
          <w:color w:val="000000"/>
          <w:sz w:val="28"/>
          <w:szCs w:val="28"/>
          <w:lang w:eastAsia="ru-RU"/>
        </w:rPr>
        <w:t>№ 487-IV</w:t>
      </w:r>
      <w:r w:rsidRPr="00CE3254">
        <w:rPr>
          <w:rFonts w:ascii="Times New Roman" w:eastAsia="Times New Roman" w:hAnsi="Times New Roman" w:cs="Times New Roman"/>
          <w:color w:val="FF0000"/>
          <w:sz w:val="28"/>
          <w:szCs w:val="28"/>
          <w:lang w:eastAsia="ru-RU"/>
        </w:rPr>
        <w:t xml:space="preserve"> (вводится в действие по истечении десяти календарных дней после его первого официального опубликования).</w:t>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2002"/>
      </w:tblGrid>
      <w:tr w:rsidR="00CE3254" w:rsidRPr="00CE3254" w:rsidTr="00CE3254">
        <w:trPr>
          <w:trHeight w:val="30"/>
        </w:trPr>
        <w:tc>
          <w:tcPr>
            <w:tcW w:w="0" w:type="auto"/>
            <w:vAlign w:val="center"/>
            <w:hideMark/>
          </w:tcPr>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i/>
                <w:iCs/>
                <w:color w:val="000000"/>
                <w:sz w:val="20"/>
                <w:szCs w:val="20"/>
                <w:lang w:eastAsia="ru-RU"/>
              </w:rPr>
              <w:t>      Президент</w:t>
            </w:r>
          </w:p>
          <w:p w:rsidR="00CE3254" w:rsidRPr="00CE3254" w:rsidRDefault="00CE3254" w:rsidP="00CE3254">
            <w:pPr>
              <w:spacing w:after="0" w:line="240" w:lineRule="auto"/>
              <w:rPr>
                <w:rFonts w:ascii="Times New Roman" w:eastAsia="Times New Roman" w:hAnsi="Times New Roman" w:cs="Times New Roman"/>
                <w:sz w:val="24"/>
                <w:szCs w:val="24"/>
                <w:lang w:eastAsia="ru-RU"/>
              </w:rPr>
            </w:pPr>
          </w:p>
          <w:p w:rsidR="00CE3254" w:rsidRPr="00CE3254" w:rsidRDefault="00CE3254" w:rsidP="00CE3254">
            <w:pPr>
              <w:spacing w:after="20" w:line="240" w:lineRule="auto"/>
              <w:ind w:left="20"/>
              <w:jc w:val="both"/>
              <w:rPr>
                <w:rFonts w:ascii="Times New Roman" w:eastAsia="Times New Roman" w:hAnsi="Times New Roman" w:cs="Times New Roman"/>
                <w:sz w:val="24"/>
                <w:szCs w:val="24"/>
                <w:lang w:eastAsia="ru-RU"/>
              </w:rPr>
            </w:pPr>
            <w:r w:rsidRPr="00CE3254">
              <w:rPr>
                <w:rFonts w:ascii="Times New Roman" w:eastAsia="Times New Roman" w:hAnsi="Times New Roman" w:cs="Times New Roman"/>
                <w:i/>
                <w:iCs/>
                <w:color w:val="000000"/>
                <w:sz w:val="20"/>
                <w:szCs w:val="20"/>
                <w:lang w:eastAsia="ru-RU"/>
              </w:rPr>
              <w:t>Республики Казахстан</w:t>
            </w:r>
          </w:p>
        </w:tc>
      </w:tr>
    </w:tbl>
    <w:p w:rsidR="00CE3254" w:rsidRPr="00CE3254" w:rsidRDefault="00CE3254" w:rsidP="00CE3254">
      <w:pPr>
        <w:spacing w:after="0" w:line="240" w:lineRule="auto"/>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r w:rsidRPr="00CE3254">
        <w:rPr>
          <w:rFonts w:ascii="Times New Roman" w:eastAsia="Times New Roman" w:hAnsi="Times New Roman" w:cs="Times New Roman"/>
          <w:color w:val="000000"/>
          <w:lang w:eastAsia="ru-RU"/>
        </w:rPr>
        <w:br/>
      </w:r>
    </w:p>
    <w:p w:rsidR="00CE3254" w:rsidRPr="00CE3254" w:rsidRDefault="00CE3254" w:rsidP="00CE3254">
      <w:pPr>
        <w:spacing w:after="200" w:line="240" w:lineRule="auto"/>
        <w:jc w:val="center"/>
        <w:rPr>
          <w:rFonts w:ascii="Times New Roman" w:eastAsia="Times New Roman" w:hAnsi="Times New Roman" w:cs="Times New Roman"/>
          <w:sz w:val="24"/>
          <w:szCs w:val="24"/>
          <w:lang w:eastAsia="ru-RU"/>
        </w:rPr>
      </w:pPr>
      <w:r w:rsidRPr="00CE3254">
        <w:rPr>
          <w:rFonts w:ascii="Times New Roman" w:eastAsia="Times New Roman" w:hAnsi="Times New Roman" w:cs="Times New Roman"/>
          <w:color w:val="000000"/>
          <w:sz w:val="18"/>
          <w:szCs w:val="18"/>
          <w:lang w:eastAsia="ru-RU"/>
        </w:rPr>
        <w:t>© 2012. РГП на ПХВ «Институт законодательства и правовой информации Республики Казахстан» Министерства юстиции Республики Казахстан</w:t>
      </w:r>
    </w:p>
    <w:p w:rsidR="00F86210" w:rsidRPr="00CE3254" w:rsidRDefault="00F86210" w:rsidP="00CE3254">
      <w:bookmarkStart w:id="0" w:name="_GoBack"/>
      <w:bookmarkEnd w:id="0"/>
    </w:p>
    <w:sectPr w:rsidR="00F86210" w:rsidRPr="00CE3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1A"/>
    <w:rsid w:val="0017021A"/>
    <w:rsid w:val="006A59C9"/>
    <w:rsid w:val="00CE3254"/>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CE67D-AF24-4B91-9E3D-F2D8307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A5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A59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10974">
      <w:bodyDiv w:val="1"/>
      <w:marLeft w:val="0"/>
      <w:marRight w:val="0"/>
      <w:marTop w:val="0"/>
      <w:marBottom w:val="0"/>
      <w:divBdr>
        <w:top w:val="none" w:sz="0" w:space="0" w:color="auto"/>
        <w:left w:val="none" w:sz="0" w:space="0" w:color="auto"/>
        <w:bottom w:val="none" w:sz="0" w:space="0" w:color="auto"/>
        <w:right w:val="none" w:sz="0" w:space="0" w:color="auto"/>
      </w:divBdr>
      <w:divsChild>
        <w:div w:id="861165755">
          <w:marLeft w:val="-15"/>
          <w:marRight w:val="0"/>
          <w:marTop w:val="0"/>
          <w:marBottom w:val="0"/>
          <w:divBdr>
            <w:top w:val="none" w:sz="0" w:space="0" w:color="auto"/>
            <w:left w:val="none" w:sz="0" w:space="0" w:color="auto"/>
            <w:bottom w:val="none" w:sz="0" w:space="0" w:color="auto"/>
            <w:right w:val="none" w:sz="0" w:space="0" w:color="auto"/>
          </w:divBdr>
        </w:div>
      </w:divsChild>
    </w:div>
    <w:div w:id="1066340427">
      <w:bodyDiv w:val="1"/>
      <w:marLeft w:val="0"/>
      <w:marRight w:val="0"/>
      <w:marTop w:val="0"/>
      <w:marBottom w:val="0"/>
      <w:divBdr>
        <w:top w:val="none" w:sz="0" w:space="0" w:color="auto"/>
        <w:left w:val="none" w:sz="0" w:space="0" w:color="auto"/>
        <w:bottom w:val="none" w:sz="0" w:space="0" w:color="auto"/>
        <w:right w:val="none" w:sz="0" w:space="0" w:color="auto"/>
      </w:divBdr>
      <w:divsChild>
        <w:div w:id="1495802290">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54811</Words>
  <Characters>312425</Characters>
  <Application>Microsoft Office Word</Application>
  <DocSecurity>0</DocSecurity>
  <Lines>2603</Lines>
  <Paragraphs>733</Paragraphs>
  <ScaleCrop>false</ScaleCrop>
  <Company/>
  <LinksUpToDate>false</LinksUpToDate>
  <CharactersWithSpaces>366503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2023-12-02T08:54:00Z</dcterms:created>
  <dcterms:modified xsi:type="dcterms:W3CDTF">2023-12-02T09:08:00Z</dcterms:modified>
</cp:coreProperties>
</file>